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3C" w:rsidRPr="00444D3C" w:rsidRDefault="00C00104" w:rsidP="00444D3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444D3C" w:rsidRPr="00444D3C">
        <w:rPr>
          <w:rFonts w:ascii="Times New Roman" w:hAnsi="Times New Roman"/>
          <w:sz w:val="24"/>
          <w:szCs w:val="24"/>
        </w:rPr>
        <w:t xml:space="preserve"> к приказу </w:t>
      </w:r>
    </w:p>
    <w:p w:rsidR="00444D3C" w:rsidRDefault="00AB7DA3" w:rsidP="00444D3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 и молодежной политики </w:t>
      </w:r>
      <w:r w:rsidR="00713CD5">
        <w:rPr>
          <w:rFonts w:ascii="Times New Roman" w:hAnsi="Times New Roman"/>
          <w:sz w:val="24"/>
          <w:szCs w:val="24"/>
        </w:rPr>
        <w:t>от 20.10.14</w:t>
      </w:r>
      <w:r w:rsidR="00C00104">
        <w:rPr>
          <w:rFonts w:ascii="Times New Roman" w:hAnsi="Times New Roman"/>
          <w:sz w:val="24"/>
          <w:szCs w:val="24"/>
        </w:rPr>
        <w:t xml:space="preserve"> №</w:t>
      </w:r>
      <w:r w:rsidR="00713CD5">
        <w:rPr>
          <w:rFonts w:ascii="Times New Roman" w:hAnsi="Times New Roman"/>
          <w:sz w:val="24"/>
          <w:szCs w:val="24"/>
        </w:rPr>
        <w:t xml:space="preserve"> 725</w:t>
      </w:r>
      <w:r w:rsidR="00AC263F">
        <w:rPr>
          <w:rFonts w:ascii="Times New Roman" w:hAnsi="Times New Roman"/>
          <w:sz w:val="24"/>
          <w:szCs w:val="24"/>
        </w:rPr>
        <w:t>-од</w:t>
      </w:r>
      <w:r w:rsidR="00C00104">
        <w:rPr>
          <w:rFonts w:ascii="Times New Roman" w:hAnsi="Times New Roman"/>
          <w:sz w:val="24"/>
          <w:szCs w:val="24"/>
        </w:rPr>
        <w:t xml:space="preserve"> </w:t>
      </w:r>
    </w:p>
    <w:p w:rsidR="00444D3C" w:rsidRDefault="00444D3C" w:rsidP="00444D3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957DE" w:rsidRDefault="00D957DE" w:rsidP="00D957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  по обеспечению и проведению государственной итоговой аттестации обучающихся, освоивших образов</w:t>
      </w:r>
      <w:r w:rsidR="00C00104">
        <w:rPr>
          <w:rFonts w:ascii="Times New Roman" w:hAnsi="Times New Roman"/>
          <w:b/>
        </w:rPr>
        <w:t xml:space="preserve">ательные программы среднего общего образования, </w:t>
      </w:r>
      <w:r w:rsidR="00713CD5">
        <w:rPr>
          <w:rFonts w:ascii="Times New Roman" w:hAnsi="Times New Roman"/>
          <w:b/>
        </w:rPr>
        <w:t>единого государственного экзамена в дополнительные сроки в 2014-2015</w:t>
      </w:r>
      <w:r>
        <w:rPr>
          <w:rFonts w:ascii="Times New Roman" w:hAnsi="Times New Roman"/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049"/>
        <w:gridCol w:w="1357"/>
        <w:gridCol w:w="2646"/>
        <w:gridCol w:w="2449"/>
        <w:gridCol w:w="2455"/>
      </w:tblGrid>
      <w:tr w:rsidR="00D957DE" w:rsidTr="00F83A71">
        <w:trPr>
          <w:trHeight w:val="16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мероприятий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Сроки\ответственные  исполнители</w:t>
            </w:r>
          </w:p>
        </w:tc>
      </w:tr>
      <w:tr w:rsidR="00D957DE" w:rsidTr="00F83A7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УОиМП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D957DE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Нормативное правовое, инструктивно-методическое обеспе</w:t>
            </w:r>
            <w:r w:rsidR="00C00104">
              <w:rPr>
                <w:rFonts w:ascii="Times New Roman" w:hAnsi="Times New Roman"/>
                <w:b/>
              </w:rPr>
              <w:t>чение государственной итоговой</w:t>
            </w:r>
            <w:r>
              <w:rPr>
                <w:rFonts w:ascii="Times New Roman" w:hAnsi="Times New Roman"/>
                <w:b/>
              </w:rPr>
              <w:t xml:space="preserve"> аттестации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>, освоивших образователь</w:t>
            </w:r>
            <w:r w:rsidR="00C00104">
              <w:rPr>
                <w:rFonts w:ascii="Times New Roman" w:hAnsi="Times New Roman"/>
                <w:b/>
              </w:rPr>
              <w:t xml:space="preserve">ные программы среднего </w:t>
            </w:r>
            <w:r>
              <w:rPr>
                <w:rFonts w:ascii="Times New Roman" w:hAnsi="Times New Roman"/>
                <w:b/>
              </w:rPr>
              <w:t xml:space="preserve"> общего образования.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приказов, регламентирующих организацию и прове</w:t>
            </w:r>
            <w:r w:rsidR="00C00104">
              <w:rPr>
                <w:rFonts w:ascii="Times New Roman" w:hAnsi="Times New Roman"/>
              </w:rPr>
              <w:t>дение государственной итоговой</w:t>
            </w:r>
            <w:r>
              <w:rPr>
                <w:rFonts w:ascii="Times New Roman" w:hAnsi="Times New Roman"/>
              </w:rPr>
              <w:t xml:space="preserve"> аттестации обучающихся, освоивших обра</w:t>
            </w:r>
            <w:r w:rsidR="00C00104">
              <w:rPr>
                <w:rFonts w:ascii="Times New Roman" w:hAnsi="Times New Roman"/>
              </w:rPr>
              <w:t xml:space="preserve">зовательные программы среднего </w:t>
            </w:r>
            <w:r>
              <w:rPr>
                <w:rFonts w:ascii="Times New Roman" w:hAnsi="Times New Roman"/>
              </w:rPr>
              <w:t>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71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октябрь-июнь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 w:rsidP="003634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Определение организационно-территориальной схемы проведения государственной итоговой аттестации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>, освоивших образовательные программы среднего  общего образования, на территории Октябрьского района Ханты-Мансийского автономного округа – Югры.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57DE">
              <w:rPr>
                <w:rFonts w:ascii="Times New Roman" w:hAnsi="Times New Roman"/>
              </w:rPr>
              <w:t>.1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мест регистрации заявлений на сдачу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957DE">
              <w:rPr>
                <w:rFonts w:ascii="Times New Roman" w:hAnsi="Times New Roman"/>
              </w:rPr>
              <w:t>екабрь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57DE">
              <w:rPr>
                <w:rFonts w:ascii="Times New Roman" w:hAnsi="Times New Roman"/>
              </w:rPr>
              <w:t>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места и расположения пунктов проведения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D957DE">
              <w:rPr>
                <w:rFonts w:ascii="Times New Roman" w:hAnsi="Times New Roman"/>
              </w:rPr>
              <w:t>евраль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57DE">
              <w:rPr>
                <w:rFonts w:ascii="Times New Roman" w:hAnsi="Times New Roman"/>
              </w:rPr>
              <w:t>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перечня труднодоступных и отдаленных местностей Октябрьского района Ханты-Мансийского автономного округа – Югры.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D957DE">
              <w:rPr>
                <w:rFonts w:ascii="Times New Roman" w:hAnsi="Times New Roman"/>
              </w:rPr>
              <w:t>евраль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3434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4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4" w:rsidRDefault="003634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Определение перечня ППЭ с электронным способом доставки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4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4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4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4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Распределение участников ЕГЭ по пунктам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графиком экзаменов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D957DE">
              <w:rPr>
                <w:rFonts w:ascii="Times New Roman" w:hAnsi="Times New Roman"/>
              </w:rPr>
              <w:t>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участников ЕГЭ  в УГИБДД УВД.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957DE">
              <w:rPr>
                <w:rFonts w:ascii="Times New Roman" w:hAnsi="Times New Roman"/>
              </w:rPr>
              <w:t xml:space="preserve">ай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363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количества и места расположения пунктов проведения государственного выпускного экзамена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3DC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C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C" w:rsidRDefault="00935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Определение мест ознакомления участников ЕГЭ, ГВЭ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результатами.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C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C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апреля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C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C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3C" w:rsidRDefault="00935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Организация проверки готовности пунктов проведения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государственной итоговой аттестации обучающихся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марта</w:t>
            </w:r>
            <w:r w:rsidR="00D95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Организация информирова</w:t>
            </w:r>
            <w:r w:rsidR="00AB064A">
              <w:rPr>
                <w:rFonts w:ascii="Times New Roman" w:hAnsi="Times New Roman"/>
                <w:b/>
              </w:rPr>
              <w:t xml:space="preserve">ния участников государственной </w:t>
            </w:r>
            <w:r>
              <w:rPr>
                <w:rFonts w:ascii="Times New Roman" w:hAnsi="Times New Roman"/>
                <w:b/>
              </w:rPr>
              <w:t>итогово</w:t>
            </w:r>
            <w:r w:rsidR="00AB064A"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 xml:space="preserve"> аттестации, их родителей (законных представителей), общественности по вопросам организации и прове</w:t>
            </w:r>
            <w:r w:rsidR="00AB064A">
              <w:rPr>
                <w:rFonts w:ascii="Times New Roman" w:hAnsi="Times New Roman"/>
                <w:b/>
              </w:rPr>
              <w:t>дения государственной итоговой</w:t>
            </w:r>
            <w:r>
              <w:rPr>
                <w:rFonts w:ascii="Times New Roman" w:hAnsi="Times New Roman"/>
                <w:b/>
              </w:rPr>
              <w:t xml:space="preserve"> аттестации.</w:t>
            </w:r>
          </w:p>
        </w:tc>
      </w:tr>
      <w:tr w:rsidR="00932BC1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1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BC1">
              <w:rPr>
                <w:rFonts w:ascii="Times New Roman" w:hAnsi="Times New Roman"/>
              </w:rPr>
              <w:t>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1" w:rsidRDefault="00932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работы по информированию участников образовательного процесса и общественности по вопросам государственной итоговой аттестации, в том числе через сре</w:t>
            </w:r>
            <w:r w:rsidR="009353DC">
              <w:rPr>
                <w:rFonts w:ascii="Times New Roman" w:hAnsi="Times New Roman"/>
              </w:rPr>
              <w:t>дства массовой информации в 2014-2015</w:t>
            </w:r>
            <w:r>
              <w:rPr>
                <w:rFonts w:ascii="Times New Roman" w:hAnsi="Times New Roman"/>
              </w:rPr>
              <w:t xml:space="preserve"> учебном году, утвержденного приказом Управления образования и молодежной политики от </w:t>
            </w:r>
            <w:r w:rsidR="00656DC9">
              <w:rPr>
                <w:rFonts w:ascii="Times New Roman" w:hAnsi="Times New Roman"/>
                <w:b/>
              </w:rPr>
              <w:t>07.11.2013 №777</w:t>
            </w:r>
            <w:r w:rsidR="009353DC">
              <w:rPr>
                <w:rFonts w:ascii="Times New Roman" w:hAnsi="Times New Roman"/>
                <w:b/>
              </w:rPr>
              <w:t>-о</w:t>
            </w:r>
            <w:r w:rsidRPr="009353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1" w:rsidRDefault="00932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1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32BC1">
              <w:rPr>
                <w:rFonts w:ascii="Times New Roman" w:hAnsi="Times New Roman"/>
              </w:rPr>
              <w:t xml:space="preserve"> соответствии с установленными сроками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1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32BC1">
              <w:rPr>
                <w:rFonts w:ascii="Times New Roman" w:hAnsi="Times New Roman"/>
              </w:rPr>
              <w:t xml:space="preserve"> соответствии с установленными сроками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1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32BC1">
              <w:rPr>
                <w:rFonts w:ascii="Times New Roman" w:hAnsi="Times New Roman"/>
              </w:rPr>
              <w:t xml:space="preserve"> соответствии с установленными сроками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35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BC1">
              <w:rPr>
                <w:rFonts w:ascii="Times New Roman" w:hAnsi="Times New Roman"/>
              </w:rPr>
              <w:t>.2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Информировани</w:t>
            </w:r>
            <w:r w:rsidR="0031169C">
              <w:rPr>
                <w:rFonts w:ascii="Times New Roman" w:hAnsi="Times New Roman"/>
              </w:rPr>
              <w:t>е общеобразовательных организаций</w:t>
            </w:r>
            <w:r>
              <w:rPr>
                <w:rFonts w:ascii="Times New Roman" w:hAnsi="Times New Roman"/>
              </w:rPr>
              <w:t xml:space="preserve"> по вопросам организаци</w:t>
            </w:r>
            <w:r w:rsidR="00932BC1">
              <w:rPr>
                <w:rFonts w:ascii="Times New Roman" w:hAnsi="Times New Roman"/>
              </w:rPr>
              <w:t xml:space="preserve">и и проведения государственной </w:t>
            </w:r>
            <w:r>
              <w:rPr>
                <w:rFonts w:ascii="Times New Roman" w:hAnsi="Times New Roman"/>
              </w:rPr>
              <w:t>ито</w:t>
            </w:r>
            <w:r w:rsidR="00932BC1">
              <w:rPr>
                <w:rFonts w:ascii="Times New Roman" w:hAnsi="Times New Roman"/>
              </w:rPr>
              <w:t>говой</w:t>
            </w:r>
            <w:r>
              <w:rPr>
                <w:rFonts w:ascii="Times New Roman" w:hAnsi="Times New Roman"/>
              </w:rPr>
              <w:t xml:space="preserve"> аттестации в соответствии с документами Министерства образования и науки РФ, Рособрнадзора, Федерального государственного бюджетного учреждения «Федеральный центр тестирования», Федерального государственного научного учреждения «Федеральный институт педагогических измерений», Департамента образования и науки Ханты-Мансийского автономного округа-Югры, Автономного учреждения дополнительного профессионального образования Ханты-Мансийского автономного округа-Югры «Институт развития образования»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31169C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169C">
              <w:rPr>
                <w:rFonts w:ascii="Times New Roman" w:hAnsi="Times New Roman"/>
              </w:rPr>
              <w:t>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3116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участников государственной итоговой аттестации обучающихся, освоивших образовательные программы среднего общего образования, родителей (законных представителей) с материалами, регламентирующими проведение государственной итоговой аттестации,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C" w:rsidRDefault="00311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ноябрь-июнь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C" w:rsidRDefault="009A4065" w:rsidP="0031169C">
            <w:pPr>
              <w:jc w:val="center"/>
            </w:pPr>
            <w:r>
              <w:rPr>
                <w:rFonts w:ascii="Times New Roman" w:hAnsi="Times New Roman"/>
              </w:rPr>
              <w:t>ноябрь-июнь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C" w:rsidRDefault="009A4065" w:rsidP="0031169C">
            <w:pPr>
              <w:jc w:val="center"/>
            </w:pPr>
            <w:r>
              <w:rPr>
                <w:rFonts w:ascii="Times New Roman" w:hAnsi="Times New Roman"/>
              </w:rPr>
              <w:t>ноябрь-июнь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9A4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169C">
              <w:rPr>
                <w:rFonts w:ascii="Times New Roman" w:hAnsi="Times New Roman"/>
              </w:rPr>
              <w:t>.4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Размещение официальных документов Министерства образования и науки Российской Федерации, Рособрнадзора, Федерального государственного бюджетного учреждения «Федеральный центр тестирования», Федерального государственного научного учреждения «Федеральный институт педагогических измерений», Департамента образования и науки Ханты-Мансийского автономного округа-Югры, Управления </w:t>
            </w:r>
            <w:r>
              <w:rPr>
                <w:rFonts w:ascii="Times New Roman" w:hAnsi="Times New Roman"/>
              </w:rPr>
              <w:lastRenderedPageBreak/>
              <w:t>образования и молодежной политики администрации Октябрьского района, регламентирующие прове</w:t>
            </w:r>
            <w:r w:rsidR="0031169C">
              <w:rPr>
                <w:rFonts w:ascii="Times New Roman" w:hAnsi="Times New Roman"/>
              </w:rPr>
              <w:t>дение государственной итоговой</w:t>
            </w:r>
            <w:r>
              <w:rPr>
                <w:rFonts w:ascii="Times New Roman" w:hAnsi="Times New Roman"/>
              </w:rPr>
              <w:t xml:space="preserve"> аттестации обучающихся, освоивших образователь</w:t>
            </w:r>
            <w:r w:rsidR="0031169C">
              <w:rPr>
                <w:rFonts w:ascii="Times New Roman" w:hAnsi="Times New Roman"/>
              </w:rPr>
              <w:t xml:space="preserve">ные программы среднего </w:t>
            </w:r>
            <w:r>
              <w:rPr>
                <w:rFonts w:ascii="Times New Roman" w:hAnsi="Times New Roman"/>
              </w:rPr>
              <w:t xml:space="preserve"> общего образования, в средствах массовой информации, на официальных сайтах</w:t>
            </w:r>
            <w:r>
              <w:rPr>
                <w:rFonts w:ascii="Times New Roman" w:hAnsi="Times New Roman"/>
                <w:color w:val="FF0000"/>
              </w:rP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31169C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1169C">
              <w:rPr>
                <w:rFonts w:ascii="Times New Roman" w:hAnsi="Times New Roman"/>
              </w:rPr>
              <w:t>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3116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телефонов «горячей линии». Организация консультирования выпускников 1</w:t>
            </w:r>
            <w:r w:rsidR="00F952D1">
              <w:rPr>
                <w:rFonts w:ascii="Times New Roman" w:hAnsi="Times New Roman"/>
              </w:rPr>
              <w:t xml:space="preserve">1 (12) классов, участников ЕГЭ </w:t>
            </w:r>
            <w:r>
              <w:rPr>
                <w:rFonts w:ascii="Times New Roman" w:hAnsi="Times New Roman"/>
              </w:rPr>
              <w:t>и их роди</w:t>
            </w:r>
            <w:r w:rsidR="00F952D1">
              <w:rPr>
                <w:rFonts w:ascii="Times New Roman" w:hAnsi="Times New Roman"/>
              </w:rPr>
              <w:t>телей (законных представителей),</w:t>
            </w:r>
            <w:r>
              <w:rPr>
                <w:rFonts w:ascii="Times New Roman" w:hAnsi="Times New Roman"/>
              </w:rPr>
              <w:t xml:space="preserve"> общественности по вопросам государственной итоговой аттестации обучающихся, освоивших образовательные программы среднего  общего образования, в том числе в форме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311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601AFD" w:rsidP="0071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1169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601AFD" w:rsidP="0071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1169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9C" w:rsidRDefault="00601AFD" w:rsidP="0071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1169C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169C">
              <w:rPr>
                <w:rFonts w:ascii="Times New Roman" w:hAnsi="Times New Roman"/>
              </w:rPr>
              <w:t>.6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средствами массовой информации:</w:t>
            </w:r>
          </w:p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-выступления на телевидении;</w:t>
            </w:r>
          </w:p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-выпуск статей в печатных газетных изданиях;</w:t>
            </w:r>
          </w:p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-вестник МКУ «ЦРО».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в</w:t>
            </w:r>
            <w:r w:rsidR="00D957DE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169C">
              <w:rPr>
                <w:rFonts w:ascii="Times New Roman" w:hAnsi="Times New Roman"/>
              </w:rPr>
              <w:t>.7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состояния ин</w:t>
            </w:r>
            <w:r w:rsidR="00F952D1">
              <w:rPr>
                <w:rFonts w:ascii="Times New Roman" w:eastAsia="Times New Roman" w:hAnsi="Times New Roman"/>
                <w:sz w:val="24"/>
                <w:szCs w:val="24"/>
              </w:rPr>
              <w:t>формированности общественности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вопросам государственной итоговой аттестации обучающихся, в том числе в форме единого государственного экзамена в муниципальных образованиях автономного округа, организациях профессионального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обеспечение мероприятий  по соблюдению информационной безопасности при прове</w:t>
            </w:r>
            <w:r w:rsidR="0031169C">
              <w:rPr>
                <w:rFonts w:ascii="Times New Roman" w:hAnsi="Times New Roman"/>
                <w:b/>
              </w:rPr>
              <w:t>дении государственной итоговой</w:t>
            </w:r>
            <w:r>
              <w:rPr>
                <w:rFonts w:ascii="Times New Roman" w:hAnsi="Times New Roman"/>
                <w:b/>
              </w:rPr>
              <w:t xml:space="preserve"> аттестации обучающихся, освоивших образователь</w:t>
            </w:r>
            <w:r w:rsidR="0031169C">
              <w:rPr>
                <w:rFonts w:ascii="Times New Roman" w:hAnsi="Times New Roman"/>
                <w:b/>
              </w:rPr>
              <w:t>ные программы среднего</w:t>
            </w:r>
            <w:r>
              <w:rPr>
                <w:rFonts w:ascii="Times New Roman" w:hAnsi="Times New Roman"/>
                <w:b/>
              </w:rPr>
              <w:t xml:space="preserve"> общего обра</w:t>
            </w:r>
            <w:r w:rsidR="00601AFD">
              <w:rPr>
                <w:rFonts w:ascii="Times New Roman" w:hAnsi="Times New Roman"/>
                <w:b/>
              </w:rPr>
              <w:t>зования.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57DE">
              <w:rPr>
                <w:rFonts w:ascii="Times New Roman" w:hAnsi="Times New Roman"/>
              </w:rPr>
              <w:t>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координация работы по соблюдению информационной безопасности при провед</w:t>
            </w:r>
            <w:r w:rsidR="0031169C">
              <w:rPr>
                <w:rFonts w:ascii="Times New Roman" w:hAnsi="Times New Roman"/>
              </w:rPr>
              <w:t xml:space="preserve">ении государственной итоговой </w:t>
            </w:r>
            <w:r>
              <w:rPr>
                <w:rFonts w:ascii="Times New Roman" w:hAnsi="Times New Roman"/>
              </w:rPr>
              <w:t>аттестации обучающихся, освоивших образователь</w:t>
            </w:r>
            <w:r w:rsidR="0031169C">
              <w:rPr>
                <w:rFonts w:ascii="Times New Roman" w:hAnsi="Times New Roman"/>
              </w:rPr>
              <w:t xml:space="preserve">ные программы среднего </w:t>
            </w:r>
            <w:r>
              <w:rPr>
                <w:rFonts w:ascii="Times New Roman" w:hAnsi="Times New Roman"/>
              </w:rPr>
              <w:t xml:space="preserve"> общего образования</w:t>
            </w:r>
            <w:r w:rsidR="0031169C">
              <w:rPr>
                <w:rFonts w:ascii="Times New Roman" w:hAnsi="Times New Roman"/>
              </w:rPr>
              <w:t>, ЕГЭ в дополнительные сроки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 течение периода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 течение периода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 течение периода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 ГИА</w:t>
            </w:r>
          </w:p>
        </w:tc>
      </w:tr>
      <w:tr w:rsidR="004E561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561E">
              <w:rPr>
                <w:rFonts w:ascii="Times New Roman" w:hAnsi="Times New Roman"/>
              </w:rPr>
              <w:t>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Default="004E5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органами внутренних дел по организации пропуска участников и привлекаемых к проведению ГИА специалистов в пункты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Default="004E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Default="004E5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январь-июнь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561E">
              <w:rPr>
                <w:rFonts w:ascii="Times New Roman" w:hAnsi="Times New Roman"/>
              </w:rPr>
              <w:t>.3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персонального состава лиц, ответственных за соблюдение информационной </w:t>
            </w:r>
            <w:r>
              <w:rPr>
                <w:rFonts w:ascii="Times New Roman" w:hAnsi="Times New Roman"/>
              </w:rPr>
              <w:lastRenderedPageBreak/>
              <w:t>безопасности при организации работ с экзаменационными матери</w:t>
            </w:r>
            <w:r w:rsidR="004E561E">
              <w:rPr>
                <w:rFonts w:ascii="Times New Roman" w:hAnsi="Times New Roman"/>
              </w:rPr>
              <w:t>алами государственной итоговой</w:t>
            </w:r>
            <w:r>
              <w:rPr>
                <w:rFonts w:ascii="Times New Roman" w:hAnsi="Times New Roman"/>
              </w:rPr>
              <w:t xml:space="preserve"> аттестации обучающихся, освоивших образователь</w:t>
            </w:r>
            <w:r w:rsidR="004E561E">
              <w:rPr>
                <w:rFonts w:ascii="Times New Roman" w:hAnsi="Times New Roman"/>
              </w:rPr>
              <w:t>ные программы среднего</w:t>
            </w:r>
            <w:r>
              <w:rPr>
                <w:rFonts w:ascii="Times New Roman" w:hAnsi="Times New Roman"/>
              </w:rPr>
              <w:t xml:space="preserve">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D957DE">
              <w:rPr>
                <w:rFonts w:ascii="Times New Roman" w:hAnsi="Times New Roman"/>
              </w:rPr>
              <w:t xml:space="preserve">риказ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апреля</w:t>
            </w:r>
            <w:r w:rsidR="00D95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апреля</w:t>
            </w:r>
          </w:p>
        </w:tc>
      </w:tr>
      <w:tr w:rsidR="00601AFD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D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D" w:rsidRDefault="00601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информационной безопасности при организ</w:t>
            </w:r>
            <w:r w:rsidR="00F952D1">
              <w:rPr>
                <w:rFonts w:ascii="Times New Roman" w:hAnsi="Times New Roman"/>
              </w:rPr>
              <w:t>ации получения, выдачи, хранения</w:t>
            </w:r>
            <w:r>
              <w:rPr>
                <w:rFonts w:ascii="Times New Roman" w:hAnsi="Times New Roman"/>
              </w:rPr>
              <w:t xml:space="preserve"> экзаменационных материалов  государственной итоговой аттестации обучающихся, освоивших образовательные программы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D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D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февраль-июнь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D" w:rsidRDefault="00601AFD" w:rsidP="00601AFD">
            <w:pPr>
              <w:jc w:val="center"/>
            </w:pPr>
            <w:r w:rsidRPr="006240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февраль-июнь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D" w:rsidRDefault="00601AFD" w:rsidP="00601AFD">
            <w:pPr>
              <w:jc w:val="center"/>
            </w:pPr>
            <w:r w:rsidRPr="006240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февраль-июнь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561E">
              <w:rPr>
                <w:rFonts w:ascii="Times New Roman" w:hAnsi="Times New Roman"/>
              </w:rPr>
              <w:t>.5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Обеспечение сохранности экзаменационн</w:t>
            </w:r>
            <w:r w:rsidR="004E561E">
              <w:rPr>
                <w:rFonts w:ascii="Times New Roman" w:hAnsi="Times New Roman"/>
              </w:rPr>
              <w:t xml:space="preserve">ых материалов при транспортировке  экзаменационных материалов </w:t>
            </w:r>
            <w:r w:rsidR="00601AFD">
              <w:rPr>
                <w:rFonts w:ascii="Times New Roman" w:hAnsi="Times New Roman"/>
              </w:rPr>
              <w:t xml:space="preserve">(электронной доставке) </w:t>
            </w:r>
            <w:r w:rsidR="004E561E">
              <w:rPr>
                <w:rFonts w:ascii="Times New Roman" w:hAnsi="Times New Roman"/>
              </w:rPr>
              <w:t>государственной итоговой</w:t>
            </w:r>
            <w:r>
              <w:rPr>
                <w:rFonts w:ascii="Times New Roman" w:hAnsi="Times New Roman"/>
              </w:rPr>
              <w:t xml:space="preserve"> аттестации обучающихся, освоивших образователь</w:t>
            </w:r>
            <w:r w:rsidR="004E561E">
              <w:rPr>
                <w:rFonts w:ascii="Times New Roman" w:hAnsi="Times New Roman"/>
              </w:rPr>
              <w:t xml:space="preserve">ные программы среднего </w:t>
            </w:r>
            <w:r>
              <w:rPr>
                <w:rFonts w:ascii="Times New Roman" w:hAnsi="Times New Roman"/>
              </w:rPr>
              <w:t xml:space="preserve"> общего образования</w:t>
            </w:r>
            <w:r w:rsidR="004E561E">
              <w:rPr>
                <w:rFonts w:ascii="Times New Roman" w:hAnsi="Times New Roman"/>
              </w:rPr>
              <w:t xml:space="preserve"> (ЕГЭ в дополнительные сроки)</w:t>
            </w:r>
            <w:r>
              <w:rPr>
                <w:rFonts w:ascii="Times New Roman" w:hAnsi="Times New Roman"/>
              </w:rPr>
              <w:t>, из Регионального центра обработки информац</w:t>
            </w:r>
            <w:proofErr w:type="gramStart"/>
            <w:r>
              <w:rPr>
                <w:rFonts w:ascii="Times New Roman" w:hAnsi="Times New Roman"/>
              </w:rPr>
              <w:t xml:space="preserve">ии </w:t>
            </w:r>
            <w:r w:rsidR="004E56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АУ</w:t>
            </w:r>
            <w:proofErr w:type="gramEnd"/>
            <w:r>
              <w:rPr>
                <w:rFonts w:ascii="Times New Roman" w:hAnsi="Times New Roman"/>
              </w:rPr>
              <w:t xml:space="preserve"> ДПО ХМАО-Югры «Институт развития образования» до Управления образования и молодежной политике администрации Октябрьского района, пунктов проведения экзаменов и обратно.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957DE">
              <w:rPr>
                <w:rFonts w:ascii="Times New Roman" w:hAnsi="Times New Roman"/>
              </w:rPr>
              <w:t xml:space="preserve">риказ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957DE">
              <w:rPr>
                <w:rFonts w:ascii="Times New Roman" w:hAnsi="Times New Roman"/>
              </w:rPr>
              <w:t>прель-июнь</w:t>
            </w:r>
            <w:r>
              <w:rPr>
                <w:rFonts w:ascii="Times New Roman" w:hAnsi="Times New Roman"/>
              </w:rPr>
              <w:t>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601A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апрель-июнь, сентябрь</w:t>
            </w:r>
          </w:p>
        </w:tc>
      </w:tr>
      <w:tr w:rsidR="002B26A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установленного порядка проведения  государственной итоговой аттестации обучающихся, освоивших образовательные программы среднего  общего образования (соблюдение порядка проведения ЕГЭ в дополнительные сроки).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r w:rsidRPr="002E6822">
              <w:rPr>
                <w:rFonts w:ascii="Times New Roman" w:hAnsi="Times New Roman"/>
              </w:rPr>
              <w:t>апрель-июнь,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r w:rsidRPr="002F339B">
              <w:rPr>
                <w:rFonts w:ascii="Times New Roman" w:hAnsi="Times New Roman"/>
              </w:rPr>
              <w:t>апрель-июнь,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r w:rsidRPr="002F339B">
              <w:rPr>
                <w:rFonts w:ascii="Times New Roman" w:hAnsi="Times New Roman"/>
              </w:rPr>
              <w:t>апрель-июнь, сентябрь</w:t>
            </w:r>
          </w:p>
        </w:tc>
      </w:tr>
      <w:tr w:rsidR="002B26A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охраны пунктов проведения экзаменов в период проведения государственной итоговой аттестации обучающихся, освоивших образовательные программы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апрель-июнь, сентябрь</w:t>
            </w:r>
          </w:p>
        </w:tc>
      </w:tr>
      <w:tr w:rsidR="003E59E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59EE">
              <w:rPr>
                <w:rFonts w:ascii="Times New Roman" w:hAnsi="Times New Roman"/>
              </w:rPr>
              <w:t>.8.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3E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системы видеонаблюдения, рамок металлоискателей, металлоискателей в пунктах проведения экзаменов в период проведения государственной итоговой аттестации обучающихся, освоивших образовательные программы среднего общего образования (ЕГЭ в дополнительные сроки).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3E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3E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3E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апрель-июнь, сентябрь</w:t>
            </w:r>
          </w:p>
        </w:tc>
      </w:tr>
      <w:tr w:rsidR="002B26A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Ограничение бесперебойного сетевого питания в аудиториях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ППЭ, в том числе для установления оборудования систем видеонаблюдения.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апрель-июнь, сентябрь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  <w:r w:rsidR="00D957DE">
              <w:rPr>
                <w:rFonts w:ascii="Times New Roman" w:hAnsi="Times New Roman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доступа посторонних лиц в пункты проведения экзаменов в период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апрель-июнь, сентябрь</w:t>
            </w:r>
          </w:p>
        </w:tc>
      </w:tr>
      <w:tr w:rsidR="002B26A8" w:rsidTr="00656DC9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Pr="00A672FC" w:rsidRDefault="002B26A8" w:rsidP="002B26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672FC">
              <w:rPr>
                <w:rFonts w:ascii="Times New Roman" w:eastAsia="Times New Roman" w:hAnsi="Times New Roman"/>
                <w:b/>
              </w:rPr>
              <w:t>Проведение итогового сочинения (изложения) на территории Октябрьского района  Ханты-Мансийского автономного округа - Югры</w:t>
            </w:r>
          </w:p>
        </w:tc>
      </w:tr>
      <w:tr w:rsidR="002B26A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Pr="002B26A8" w:rsidRDefault="002B26A8">
            <w:pPr>
              <w:spacing w:after="0" w:line="240" w:lineRule="auto"/>
              <w:rPr>
                <w:rFonts w:ascii="Times New Roman" w:hAnsi="Times New Roman"/>
              </w:rPr>
            </w:pPr>
            <w:r w:rsidRPr="002B26A8"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Организация деятельности по проведению итогового сочинения (изложения) в выпускных классах общеобразовательных организаций Октябрьского района в соответствии с нормативными документами Рособрнадзора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октябрь-декабрь 2014, февраль, 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 w:rsidP="002B26A8">
            <w:pPr>
              <w:jc w:val="center"/>
            </w:pPr>
            <w:r w:rsidRPr="00E04B6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октябрь-декабрь 2014, февраль, май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 w:rsidP="002B26A8">
            <w:pPr>
              <w:jc w:val="center"/>
            </w:pPr>
            <w:r w:rsidRPr="00E04B6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октябрь-декабрь 2014, февраль, май</w:t>
            </w:r>
          </w:p>
        </w:tc>
      </w:tr>
      <w:tr w:rsidR="00D957DE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запросов о предоставлении информации и формирование сводов запрашиваемой информации.</w:t>
            </w: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пунктах проведения экзаменов и персональном составе их руководителей.</w:t>
            </w:r>
          </w:p>
        </w:tc>
      </w:tr>
      <w:tr w:rsidR="002B26A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сводной информации о перечне пунктов проведения единого государственного экзамена, персональном  составе их руководителей.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 w:rsidP="002B26A8">
            <w:pPr>
              <w:jc w:val="center"/>
            </w:pPr>
            <w:r w:rsidRPr="0004376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ноябрь 2014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8" w:rsidRDefault="002B26A8" w:rsidP="002B26A8">
            <w:pPr>
              <w:jc w:val="center"/>
            </w:pPr>
            <w:r w:rsidRPr="0004376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ноябрь 2014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8" w:rsidRDefault="002B2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персональном составе экспертов предметных комиссий единого государственного экзамена.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персонального состава кандидатов в предметные комиссии.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октябрь 2014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октябрь 2014 года</w:t>
            </w: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 w:rsidP="00D62B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</w:t>
            </w:r>
            <w:r w:rsidR="00D62B8F">
              <w:rPr>
                <w:rFonts w:ascii="Times New Roman" w:hAnsi="Times New Roman"/>
                <w:i/>
              </w:rPr>
              <w:t xml:space="preserve">мация о персональном составе членов </w:t>
            </w:r>
            <w:r>
              <w:rPr>
                <w:rFonts w:ascii="Times New Roman" w:hAnsi="Times New Roman"/>
                <w:i/>
              </w:rPr>
              <w:t xml:space="preserve"> Государственной экзаменационной комиссии на территории Октябрьского района в пунктах проведения единого государственного экзамена.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62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проекта письма-запроса о представлении кандидатур членов Государственной экзаменационной комиссии Ханты-Мансийского автономного округа - Югры.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письмо-запрос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персональном составе организаторов пунктов проведения единого государственного экзамена.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письма-запроса о представлении кандидатур организаторов в пунктах проведении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957DE">
              <w:rPr>
                <w:rFonts w:ascii="Times New Roman" w:hAnsi="Times New Roman"/>
              </w:rPr>
              <w:t>исьмо</w:t>
            </w:r>
            <w:r>
              <w:rPr>
                <w:rFonts w:ascii="Times New Roman" w:hAnsi="Times New Roman"/>
              </w:rPr>
              <w:t>-запрос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B8F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8F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8F" w:rsidRDefault="00D62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персонального состава организаторов в пунктах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F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8F" w:rsidRDefault="00D62B8F" w:rsidP="00D62B8F">
            <w:pPr>
              <w:spacing w:after="0" w:line="240" w:lineRule="auto"/>
              <w:jc w:val="center"/>
            </w:pPr>
            <w:r w:rsidRPr="004D1B8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апрель, май-июнь,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8F" w:rsidRDefault="00D62B8F" w:rsidP="00D62B8F">
            <w:pPr>
              <w:spacing w:after="0" w:line="240" w:lineRule="auto"/>
              <w:jc w:val="center"/>
            </w:pPr>
            <w:r w:rsidRPr="004D1B8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апрель, май-июнь,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F" w:rsidRDefault="00D62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777E8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777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персональном составе лиц, ответственных за хранение экзаменационных материалов единого государственного экзамена в  Октябрьском  районе  Ханты-Мансийского автономного округа-Югры, пунктах  проведения экзаменов.</w:t>
            </w:r>
          </w:p>
        </w:tc>
      </w:tr>
      <w:tr w:rsidR="00D777E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8" w:rsidRDefault="00D77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Подготовка проекта письма-запроса о представлении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лицах, ответственных за хранение экзаменационных материалов единого государственного экзамена в муниципальных органах, осуществляющих управление в сфере образования, пунктах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Письмо-запрос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D777E8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7E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8" w:rsidRDefault="00D77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656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персонального состава лиц, ответственных за хранение экзаменационных материалов единого государственного экзамена в  Октябрьском  районе  Ханты-Мансийского автономного округа-Югры, пунктах 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656DC9">
            <w:pPr>
              <w:jc w:val="center"/>
            </w:pPr>
            <w:r w:rsidRPr="00E00B3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апрель, май-июнь,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 w:rsidP="00656DC9">
            <w:pPr>
              <w:jc w:val="center"/>
            </w:pPr>
            <w:r w:rsidRPr="00E00B3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апрель, май-июнь,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Default="00D77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777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транспортных схемах доставки выпускников 11 (12) –х классов общеобразовательных организаций в пункты проведения экзаменов.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16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УГИБДД УВД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16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16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="0081433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май</w:t>
            </w:r>
            <w:r w:rsidR="0081433E">
              <w:rPr>
                <w:rFonts w:ascii="Times New Roman" w:hAnsi="Times New Roman"/>
              </w:rPr>
              <w:t>, сентябрь</w:t>
            </w:r>
          </w:p>
        </w:tc>
      </w:tr>
      <w:tr w:rsidR="0081433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 w:rsidP="00656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 свода транспортных схем доставки выпускников 11 (12)-х классов общеобразовательных организаций в пункты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 w:rsidP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 w:rsidP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 w:rsidP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Информация о транспортных схемах доставки экзаменационных материалов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(электронный КИМ, бумажный КИМ) </w:t>
            </w:r>
            <w:r>
              <w:rPr>
                <w:rFonts w:ascii="Times New Roman" w:hAnsi="Times New Roman"/>
                <w:i/>
              </w:rPr>
              <w:t>единого государственного экзамена в Октябрьский район, пункты проведения экзаменов.</w:t>
            </w:r>
          </w:p>
        </w:tc>
      </w:tr>
      <w:tr w:rsidR="0081433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3E" w:rsidRDefault="0081433E">
            <w:pPr>
              <w:spacing w:after="0" w:line="240" w:lineRule="auto"/>
              <w:rPr>
                <w:rFonts w:ascii="Times New Roman" w:hAnsi="Times New Roman"/>
              </w:rPr>
            </w:pPr>
            <w:r w:rsidRPr="00814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письма-запроса о представлении </w:t>
            </w:r>
            <w:r w:rsidRPr="008143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транспортных схем доставки выпускников 11(12)-х классов </w:t>
            </w:r>
            <w:r w:rsidRPr="00814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организаций в пункты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Письмо-запрос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3E" w:rsidRDefault="0081433E" w:rsidP="008143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предварительно</w:t>
            </w:r>
          </w:p>
          <w:p w:rsidR="0081433E" w:rsidRDefault="0081433E" w:rsidP="008143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декабрь 2014 года,</w:t>
            </w:r>
          </w:p>
          <w:p w:rsidR="0081433E" w:rsidRDefault="0081433E" w:rsidP="008143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33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</w:rPr>
              <w:t>свода транспортных схем доставки экзаменационных материалов единого государственного экзамена</w:t>
            </w:r>
            <w:proofErr w:type="gramEnd"/>
            <w:r>
              <w:rPr>
                <w:rFonts w:ascii="Times New Roman" w:hAnsi="Times New Roman"/>
              </w:rPr>
              <w:t xml:space="preserve"> в Октябрьский район, пункты проведения экзаменов.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 w:rsidP="008143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предварительно</w:t>
            </w:r>
          </w:p>
          <w:p w:rsidR="0081433E" w:rsidRDefault="0081433E" w:rsidP="008143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декабрь 2014 года,</w:t>
            </w:r>
          </w:p>
          <w:p w:rsidR="0081433E" w:rsidRDefault="0081433E" w:rsidP="008143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Информация о проведении государственной итоговой аттестации выпускников 11 (12-х) классов общеобразовательных организаций в форме единого государственного экзамена </w:t>
            </w:r>
            <w:r>
              <w:rPr>
                <w:rFonts w:ascii="Times New Roman" w:hAnsi="Times New Roman"/>
                <w:b/>
                <w:i/>
              </w:rPr>
              <w:t>досрочно.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информации о проведении государственной итоговой аттестации выпускников 11 (12-х) классов общеобразовательных организаций в форме </w:t>
            </w:r>
            <w:r>
              <w:rPr>
                <w:rFonts w:ascii="Times New Roman" w:hAnsi="Times New Roman"/>
              </w:rPr>
              <w:lastRenderedPageBreak/>
              <w:t xml:space="preserve">единого государственного экзамена </w:t>
            </w:r>
            <w:r>
              <w:rPr>
                <w:rFonts w:ascii="Times New Roman" w:hAnsi="Times New Roman"/>
                <w:b/>
              </w:rPr>
              <w:t>досрочно.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 w:rsidP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 апреля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33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6.8.2.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УГИБДД УВД по транспортным схемам для проведения государственной итоговой аттестации выпускников 11 (12-х) классов общеобразовательных организаций в форме единого государственного экзамена </w:t>
            </w:r>
            <w:r>
              <w:rPr>
                <w:rFonts w:ascii="Times New Roman" w:hAnsi="Times New Roman"/>
                <w:b/>
              </w:rPr>
              <w:t>досрочно.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 w:rsidP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апреля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E" w:rsidRDefault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DE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Формирование графиков доставки экзаменационных материалов единого государственного экзамена по общеобразовательным предметам.</w:t>
            </w:r>
          </w:p>
        </w:tc>
      </w:tr>
      <w:tr w:rsidR="00D957D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графиков доставки экзаменационных материалов единого государственного экзамена по общеобразовательным предметам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E" w:rsidRDefault="0081433E" w:rsidP="008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A662B">
              <w:rPr>
                <w:rFonts w:ascii="Times New Roman" w:hAnsi="Times New Roman"/>
              </w:rPr>
              <w:t>о 1</w:t>
            </w:r>
            <w:r w:rsidR="00D95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E" w:rsidRDefault="00D95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656D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об организационно-технологических схемах проведения единого государственного экзамена по общеобразовательным предметам.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организационно-технологических схем проведения единого государственного экзамена.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мая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957C58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проведении государственной итоговой аттестации выпускников 11 (12-х) классов общеобразовательных организаций в форме государственного выпускного экзамена.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письма-ответа о предоставлении информации о проведении государственной итоговой аттестации выпускников 11 (12-х) классов общеобразовательных организаций в форме государственного выпускного экзамена: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перечне пунктов проведения государственного выпускного экзамена и персональном составе их руководителей;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персональном составе муниципальных предметных комиссий по проверке экзаменационных работ участников государственного выпускного экзамена;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персональном составе уполномоченных представителей главной экзаменационной комиссии в пунктах проведения государственного выпускного экзамена;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персональном составе организаторов в пунктах проведения государственного выпускного экзамена;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персональном составе уполномоченных представителей главной экзаменационной комиссии, ответственных  за доставку </w:t>
            </w:r>
            <w:r>
              <w:rPr>
                <w:rFonts w:ascii="Times New Roman" w:hAnsi="Times New Roman"/>
              </w:rPr>
              <w:lastRenderedPageBreak/>
              <w:t>экзаменационных материалов государственного выпускного экзамена;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персональном составе лиц, ответственных за хранение экзаменационных материалов государственного выпускного экзамена;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организационно-технологических схемах проведения государственного выпускного экзамена по русскому языку и математике.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марта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D957DE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6.12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662B">
              <w:rPr>
                <w:rFonts w:ascii="Times New Roman" w:hAnsi="Times New Roman"/>
                <w:i/>
              </w:rPr>
              <w:t>Информация о проведении единого государственного экзамена в дополнительные сроки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957C5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письма-ответа о представлении информации о проведении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единого государственного экзамена в дополнительные сроки: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перечне пунктов проведения экзаменов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52D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персональном составе руководителей ППЭ;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персональном составе членов Государственной экзаменационной комиссии автономного округа в ППЭ;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ind w:right="96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персональном составе организаторов в пунктах проведения экзаменов;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персональном составе лиц, ответственных за хранение контрольно-измерительных материалов;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ind w:right="96" w:firstLine="1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транспортных схемах доставки контрольно-измерительных материалов;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 организационно-технологических схемах проведения ЕГЭ по учебным предметам;</w:t>
            </w:r>
          </w:p>
          <w:p w:rsidR="00957C58" w:rsidRDefault="00957C58" w:rsidP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графиках доставки экзаменационных материалов единого государственного экзамена.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713CD5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CA662B" w:rsidRDefault="00957C58" w:rsidP="00CA6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Ведение мониторинга миграционных потоков обучающихся в рамках государственной итоговой аттестации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957C5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</w:t>
            </w:r>
            <w:r w:rsidR="00F952D1">
              <w:rPr>
                <w:rFonts w:ascii="Times New Roman" w:eastAsia="Times New Roman" w:hAnsi="Times New Roman"/>
                <w:sz w:val="24"/>
                <w:szCs w:val="24"/>
              </w:rPr>
              <w:t>равление инструктивного письма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ведении мониторинга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656DC9">
            <w:pPr>
              <w:shd w:val="clear" w:color="auto" w:fill="FFFFFF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957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данных мониторинга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656DC9">
            <w:pPr>
              <w:shd w:val="clear" w:color="auto" w:fill="FFFFFF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957C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20 число)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ind w:left="355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еженедельно)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957C58">
            <w:pPr>
              <w:shd w:val="clear" w:color="auto" w:fill="FFFFFF"/>
              <w:spacing w:after="0" w:line="240" w:lineRule="auto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957C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20 число)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957C58" w:rsidRDefault="00957C58" w:rsidP="00957C58">
            <w:pPr>
              <w:shd w:val="clear" w:color="auto" w:fill="FFFFFF"/>
              <w:spacing w:after="0" w:line="240" w:lineRule="auto"/>
              <w:ind w:left="394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еженедельно)</w:t>
            </w: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Организация мероприятий по материально-техническому и финансовому обеспечению проведения государственной итоговой аттестации обучающихся, освоивших образовательные программы среднего общего образования.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смет расходов на проведение государственной итоговой аттестации обучающихся, освоивших образовательные программы среднего 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</w:t>
            </w:r>
            <w:r w:rsidR="00F952D1">
              <w:rPr>
                <w:rFonts w:ascii="Times New Roman" w:eastAsia="Times New Roman" w:hAnsi="Times New Roman"/>
                <w:sz w:val="24"/>
                <w:szCs w:val="24"/>
              </w:rPr>
              <w:t>вание государственных заказов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работ, оказание услуг </w:t>
            </w:r>
            <w:r w:rsidRPr="00957C5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закупку товаров, связанных с проведением</w:t>
            </w:r>
            <w:r w:rsidR="00F952D1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 итоговой аттестации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Организация мероприятий по подготовке и переподготовке специалистов, привлекаемых к проведению государственной итоговой аттестации обучающихся, освоивших образовательные программы среднего  общего образования.</w:t>
            </w:r>
          </w:p>
        </w:tc>
      </w:tr>
      <w:tr w:rsidR="0088352C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системных администраторов пунктов проведения экзаменов, расположенных на территории Октябрьского района Ханты-Мансийского автономного округа-Югры.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 w:rsidP="0088352C">
            <w:pPr>
              <w:jc w:val="center"/>
            </w:pPr>
            <w:r w:rsidRPr="000C53E3">
              <w:rPr>
                <w:rFonts w:ascii="Times New Roman" w:eastAsia="Times New Roman" w:hAnsi="Times New Roman"/>
                <w:sz w:val="24"/>
                <w:szCs w:val="24"/>
              </w:rPr>
              <w:t>март,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 w:rsidP="0088352C">
            <w:pPr>
              <w:jc w:val="center"/>
            </w:pPr>
            <w:r w:rsidRPr="000C53E3">
              <w:rPr>
                <w:rFonts w:ascii="Times New Roman" w:eastAsia="Times New Roman" w:hAnsi="Times New Roman"/>
                <w:sz w:val="24"/>
                <w:szCs w:val="24"/>
              </w:rPr>
              <w:t>март,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52C" w:rsidTr="00F83A71">
        <w:trPr>
          <w:trHeight w:val="11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Pr="0088352C" w:rsidRDefault="0088352C" w:rsidP="0088352C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/>
              </w:rPr>
              <w:t xml:space="preserve">обучение руководителей пунктов проведения ЕГЭ, организаторов в пунктах проведения ЕГЭ,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технологии доставки электронным способом, распечатки и сканировании КИМ в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аудитории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 w:rsidP="0088352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январь,</w:t>
            </w:r>
          </w:p>
          <w:p w:rsidR="0088352C" w:rsidRDefault="0088352C" w:rsidP="0088352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март-апрель,</w:t>
            </w:r>
          </w:p>
          <w:p w:rsidR="0088352C" w:rsidRPr="00194E5C" w:rsidRDefault="0088352C" w:rsidP="0088352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 w:rsidP="0088352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январь,</w:t>
            </w:r>
          </w:p>
          <w:p w:rsidR="0088352C" w:rsidRDefault="0088352C" w:rsidP="0088352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март-апрель,</w:t>
            </w:r>
          </w:p>
          <w:p w:rsidR="0088352C" w:rsidRPr="00194E5C" w:rsidRDefault="0088352C" w:rsidP="0088352C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52C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технических специалистов, привлекаемых к обработке бланков участников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>
            <w:r w:rsidRPr="00184844">
              <w:rPr>
                <w:rFonts w:ascii="Times New Roman" w:eastAsia="Times New Roman" w:hAnsi="Times New Roman"/>
                <w:sz w:val="24"/>
                <w:szCs w:val="24"/>
              </w:rPr>
              <w:t>апрель-май,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C" w:rsidRDefault="0088352C">
            <w:r w:rsidRPr="00184844">
              <w:rPr>
                <w:rFonts w:ascii="Times New Roman" w:eastAsia="Times New Roman" w:hAnsi="Times New Roman"/>
                <w:sz w:val="24"/>
                <w:szCs w:val="24"/>
              </w:rPr>
              <w:t>апрель-май,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52C" w:rsidTr="00F83A71">
        <w:trPr>
          <w:trHeight w:val="3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 w:rsidP="00656DC9">
            <w:pPr>
              <w:shd w:val="clear" w:color="auto" w:fill="FFFFFF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общественных наблюдателей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r w:rsidRPr="00725BAB">
              <w:rPr>
                <w:rFonts w:ascii="Times New Roman" w:eastAsia="Times New Roman" w:hAnsi="Times New Roman"/>
                <w:sz w:val="24"/>
                <w:szCs w:val="24"/>
              </w:rPr>
              <w:t>апрель-май,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r w:rsidRPr="00725BAB">
              <w:rPr>
                <w:rFonts w:ascii="Times New Roman" w:eastAsia="Times New Roman" w:hAnsi="Times New Roman"/>
                <w:sz w:val="24"/>
                <w:szCs w:val="24"/>
              </w:rPr>
              <w:t>апрель-май,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r w:rsidRPr="00725BAB">
              <w:rPr>
                <w:rFonts w:ascii="Times New Roman" w:eastAsia="Times New Roman" w:hAnsi="Times New Roman"/>
                <w:sz w:val="24"/>
                <w:szCs w:val="24"/>
              </w:rPr>
              <w:t>апрель-май, сентябрь</w:t>
            </w:r>
          </w:p>
        </w:tc>
      </w:tr>
      <w:tr w:rsidR="0088352C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 w:rsidP="00656DC9">
            <w:pPr>
              <w:shd w:val="clear" w:color="auto" w:fill="FFFFFF"/>
              <w:spacing w:line="269" w:lineRule="exact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Обучение членов Государственной экзаменационной комиссии,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технологии доставки КИМ электронным способом, распечатки и сканировании КИМ в аудитории.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C" w:rsidRDefault="0088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Организация мероприятий по обеспечению Управления образования и молодежной политики администрации Октябрьского района контрольно- измерительными материалами ЕГЭ.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запроса о предоставлении заявок на обеспечение участников ЕГЭ контрольно - измерительными материалами.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сводной заявки на обеспечение участников ЕГЭ контрольно - измерительными материалами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57C58">
              <w:rPr>
                <w:rFonts w:ascii="Times New Roman" w:hAnsi="Times New Roman"/>
              </w:rPr>
              <w:t>исьмо-заявка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заявки на контрольно- измерительные материалы для участников ЕГЭ в автономное  учреждение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57C58">
              <w:rPr>
                <w:rFonts w:ascii="Times New Roman" w:hAnsi="Times New Roman"/>
              </w:rPr>
              <w:t>исьмо-заявка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индивидуальных пакетов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>для участников ЕГЭ из автономного учреждения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апрель-июнь,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713CD5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1B2544" w:rsidRDefault="00957C58" w:rsidP="001B254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B2544">
              <w:rPr>
                <w:rFonts w:ascii="Times New Roman" w:hAnsi="Times New Roman"/>
                <w:b/>
              </w:rPr>
              <w:t xml:space="preserve">Организация мероприятий по обеспечению </w:t>
            </w:r>
            <w:r>
              <w:rPr>
                <w:rFonts w:ascii="Times New Roman" w:hAnsi="Times New Roman"/>
                <w:b/>
              </w:rPr>
              <w:t>пунктов проведения экзаменов в дополнительные сроки контрольно-измерительными материалами ЕГЭ.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713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сводной заявки на обеспечение участников ЕГЭ </w:t>
            </w:r>
            <w:proofErr w:type="spellStart"/>
            <w:r>
              <w:rPr>
                <w:rFonts w:ascii="Times New Roman" w:hAnsi="Times New Roman"/>
              </w:rPr>
              <w:t>контрольно</w:t>
            </w:r>
            <w:proofErr w:type="spellEnd"/>
            <w:r>
              <w:rPr>
                <w:rFonts w:ascii="Times New Roman" w:hAnsi="Times New Roman"/>
              </w:rPr>
              <w:t xml:space="preserve"> - измерительными материалами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57C58">
              <w:rPr>
                <w:rFonts w:ascii="Times New Roman" w:hAnsi="Times New Roman"/>
              </w:rPr>
              <w:t>исьмо-заявка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713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заявки на контрольно- измерительные материалы для участников ЕГЭ в автономное  учреждение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57C58">
              <w:rPr>
                <w:rFonts w:ascii="Times New Roman" w:hAnsi="Times New Roman"/>
              </w:rPr>
              <w:t>исьмо-заявка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Организация мероприятий по обеспечению Управления образования и молодежной политике администрации Октябрьского района экзаменационными материалами для проведения государственного выпускного экзамена.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заявок на обеспечение участников государственного выпускного экзамена экзаменационными материалами по русскому языку и математике.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Письмо-заявка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ведомостей выдачи представителям общеобразовательных организаций пакетов с экзаменационными материалами по русскому языку и математике для проведения государственного выпускного экзамена.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9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57C58">
              <w:rPr>
                <w:rFonts w:ascii="Times New Roman" w:hAnsi="Times New Roman"/>
              </w:rPr>
              <w:t>арт-апрель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выдачи экзаменационных материалов  по русскому языку и математике руководителям пунктов проведения ЕГЭ, </w:t>
            </w:r>
            <w:r w:rsidR="00F83A71">
              <w:rPr>
                <w:rFonts w:ascii="Times New Roman" w:hAnsi="Times New Roman"/>
              </w:rPr>
              <w:t>членам</w:t>
            </w:r>
            <w:r>
              <w:rPr>
                <w:rFonts w:ascii="Times New Roman" w:hAnsi="Times New Roman"/>
              </w:rPr>
              <w:t xml:space="preserve"> Государственной экзаменационной комиссии Октябрьского района Ханты-Мансийского автономного округа-Югры, </w:t>
            </w:r>
            <w:r>
              <w:rPr>
                <w:rFonts w:ascii="Times New Roman" w:hAnsi="Times New Roman"/>
              </w:rPr>
              <w:lastRenderedPageBreak/>
              <w:t>ответственным за их доставку в общеобразовательные организации.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57C58">
              <w:rPr>
                <w:rFonts w:ascii="Times New Roman" w:hAnsi="Times New Roman"/>
              </w:rPr>
              <w:t>прель-май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Формирование и ведение муниципальной информационной системы обеспечения проведения единого государственного экзамена.</w:t>
            </w:r>
          </w:p>
        </w:tc>
      </w:tr>
      <w:tr w:rsidR="00F83A71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Формирование и ведение муниципальной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среднего общего образования (ЕГЭ в дополнительные сроки) в 2015 году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</w:t>
            </w:r>
            <w:proofErr w:type="gramEnd"/>
            <w:r>
              <w:rPr>
                <w:rFonts w:ascii="Times New Roman" w:hAnsi="Times New Roman"/>
              </w:rPr>
              <w:t xml:space="preserve"> основе использования единых форматов и классификаторов учетных данных и стандартных протоколов.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 w:rsidP="00F83A71">
            <w:pPr>
              <w:shd w:val="clear" w:color="auto" w:fill="FFFFFF"/>
              <w:spacing w:line="278" w:lineRule="exact"/>
              <w:ind w:left="384" w:right="298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декабрь-июнь,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 w:rsidP="00F83A71">
            <w:pPr>
              <w:shd w:val="clear" w:color="auto" w:fill="FFFFFF"/>
              <w:spacing w:line="269" w:lineRule="exact"/>
              <w:ind w:left="384" w:right="288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декабрь-июнь,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 w:rsidP="00F83A71">
            <w:pPr>
              <w:shd w:val="clear" w:color="auto" w:fill="FFFFFF"/>
              <w:spacing w:line="269" w:lineRule="exact"/>
              <w:ind w:left="403" w:right="317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декабрь-июнь,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информационных систем в общеобразовательные организации Октябрьского района.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F83A71" w:rsidP="00F83A71">
            <w:pPr>
              <w:jc w:val="center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декабрь-январь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/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информационных систем системным администраторам пунктов проведения экзаменов, расположенных на территории Октябрьского района.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71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муниципальной информационной системы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Pr="00F83A71" w:rsidRDefault="00F83A71" w:rsidP="00656DC9">
            <w:pPr>
              <w:shd w:val="clear" w:color="auto" w:fill="FFFFFF"/>
              <w:jc w:val="center"/>
            </w:pPr>
            <w:r w:rsidRPr="00F83A71">
              <w:rPr>
                <w:rFonts w:ascii="Times New Roman" w:eastAsia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Pr="00F83A71" w:rsidRDefault="00F83A71" w:rsidP="00656DC9">
            <w:pPr>
              <w:shd w:val="clear" w:color="auto" w:fill="FFFFFF"/>
              <w:jc w:val="center"/>
            </w:pPr>
            <w:r w:rsidRPr="00F83A71">
              <w:rPr>
                <w:rFonts w:ascii="Times New Roman" w:eastAsia="Times New Roman" w:hAnsi="Times New Roman"/>
                <w:bCs/>
                <w:w w:val="87"/>
                <w:sz w:val="26"/>
                <w:szCs w:val="26"/>
              </w:rPr>
              <w:t>февраль</w:t>
            </w:r>
          </w:p>
        </w:tc>
      </w:tr>
      <w:tr w:rsidR="00F83A71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информационной системы участников ЕГЭ в период  государственной итоговой аттестации выпускников текущего года.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Pr="00F83A71" w:rsidRDefault="00F83A71" w:rsidP="00656D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A71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t>декабрь-июль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Pr="00F83A71" w:rsidRDefault="00F83A71" w:rsidP="00656D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A71">
              <w:rPr>
                <w:rFonts w:ascii="Times New Roman" w:eastAsia="Times New Roman" w:hAnsi="Times New Roman"/>
                <w:bCs/>
                <w:spacing w:val="-2"/>
                <w:w w:val="87"/>
                <w:sz w:val="24"/>
                <w:szCs w:val="24"/>
              </w:rPr>
              <w:t>декабрь-июль</w:t>
            </w:r>
          </w:p>
        </w:tc>
      </w:tr>
      <w:tr w:rsidR="00F83A71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информационных систем пунктов проведения экзаменов на территории Октябрьского района.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 w:rsidP="00656DC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 w:rsidP="00656DC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информационной </w:t>
            </w:r>
            <w:proofErr w:type="gramStart"/>
            <w:r>
              <w:rPr>
                <w:rFonts w:ascii="Times New Roman" w:hAnsi="Times New Roman"/>
              </w:rPr>
              <w:t>системы руководителей пунктов проведения экзаменов</w:t>
            </w:r>
            <w:proofErr w:type="gramEnd"/>
            <w:r>
              <w:rPr>
                <w:rFonts w:ascii="Times New Roman" w:hAnsi="Times New Roman"/>
              </w:rPr>
              <w:t xml:space="preserve"> на территории Октябрьского района.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информационной </w:t>
            </w:r>
            <w:proofErr w:type="gramStart"/>
            <w:r>
              <w:rPr>
                <w:rFonts w:ascii="Times New Roman" w:hAnsi="Times New Roman"/>
              </w:rPr>
              <w:t>системы организаторов пунктов проведения экзаменов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F83A71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 w:rsidP="0089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12.9.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информацией с автономным  учреждением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 w:rsidP="00656DC9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информаци</w:t>
            </w:r>
            <w:proofErr w:type="spellEnd"/>
          </w:p>
          <w:p w:rsidR="00F83A71" w:rsidRDefault="00F83A71" w:rsidP="00656DC9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онные</w:t>
            </w:r>
            <w:proofErr w:type="spellEnd"/>
          </w:p>
          <w:p w:rsidR="00F83A71" w:rsidRDefault="00F83A71" w:rsidP="00656DC9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1" w:rsidRDefault="00F83A71" w:rsidP="00656DC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 w:rsidP="00656DC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1" w:rsidRDefault="00F83A71" w:rsidP="00656DC9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информацией с общ</w:t>
            </w:r>
            <w:r w:rsidR="00F952D1">
              <w:rPr>
                <w:rFonts w:ascii="Times New Roman" w:hAnsi="Times New Roman"/>
              </w:rPr>
              <w:t>еобразовательными организациями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Октябрьского района.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информацией с системными администраторами пунктов проведения экзаменов, расположенных на территории Октябрьского района.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муниципальной информационной системы Октябрьского района в автономное  учреждение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8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плану-графику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Обеспечение условий организации и проведения государственной итоговой аттестации обучающихся, освоивших образовательные программы среднего общего образования, единого государственного экзамена в дополнительные сроки.</w:t>
            </w:r>
          </w:p>
        </w:tc>
      </w:tr>
      <w:tr w:rsidR="00735475" w:rsidTr="00735475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75" w:rsidRDefault="0073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5" w:rsidRDefault="00735475" w:rsidP="00656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организации и проведения ЕГЭ в дополнительные сроки.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5" w:rsidRDefault="00735475" w:rsidP="00656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5" w:rsidRDefault="00735475" w:rsidP="00656DC9">
            <w:pPr>
              <w:jc w:val="center"/>
            </w:pPr>
            <w:r w:rsidRPr="00A3483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5" w:rsidRDefault="00735475" w:rsidP="00656DC9">
            <w:pPr>
              <w:jc w:val="center"/>
            </w:pPr>
            <w:r w:rsidRPr="00A3483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5" w:rsidRDefault="00735475" w:rsidP="00656DC9">
            <w:pPr>
              <w:jc w:val="center"/>
            </w:pPr>
            <w:r w:rsidRPr="00A3483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сентябрь</w:t>
            </w: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Обеспечение общественного наблюдения за ходом проведения государственной итоговой аттестации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>, освоивших образовательные программы среднего  общего образования.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общественности о порядке организации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общественного наблюдения за ходом проведения государственной итоговой аттестации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освоивших образовательные программы среднего общего образования, единого государственного экзамена в дополнительные сроки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469E" w:rsidRDefault="00FE469E" w:rsidP="00FE469E">
            <w:pPr>
              <w:shd w:val="clear" w:color="auto" w:fill="FFFFFF"/>
              <w:spacing w:after="0" w:line="240" w:lineRule="auto"/>
              <w:ind w:left="49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февраль-май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запроса по предоставлению заявлений на аккредитацию.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57C58">
              <w:rPr>
                <w:rFonts w:ascii="Times New Roman" w:hAnsi="Times New Roman"/>
              </w:rPr>
              <w:t>евраль-март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сводной информации о количестве поданных заявлений на аккредитацию.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57C58">
              <w:rPr>
                <w:rFonts w:ascii="Times New Roman" w:hAnsi="Times New Roman"/>
              </w:rPr>
              <w:t>евраль-март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удостоверений общественных наблюдателей представителям общеобразовательных организаций или общественным наблюдателям.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апрель, май,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апрель, май, сентябрь</w:t>
            </w:r>
          </w:p>
        </w:tc>
      </w:tr>
      <w:tr w:rsidR="00FE469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Распределение общественных наблюдателей по пунктам проведения государственной итоговой </w:t>
            </w:r>
            <w:r>
              <w:rPr>
                <w:rFonts w:ascii="Times New Roman" w:hAnsi="Times New Roman"/>
              </w:rPr>
              <w:lastRenderedPageBreak/>
              <w:t>аттестации обучающихся, освоивших образовательные программы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>
            <w:r w:rsidRPr="001359F4">
              <w:rPr>
                <w:rFonts w:ascii="Times New Roman" w:eastAsia="Times New Roman" w:hAnsi="Times New Roman"/>
                <w:sz w:val="24"/>
                <w:szCs w:val="24"/>
              </w:rPr>
              <w:t>апрель, май, 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>
            <w:r w:rsidRPr="001359F4">
              <w:rPr>
                <w:rFonts w:ascii="Times New Roman" w:eastAsia="Times New Roman" w:hAnsi="Times New Roman"/>
                <w:sz w:val="24"/>
                <w:szCs w:val="24"/>
              </w:rPr>
              <w:t>апрель, май, сентябрь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общественных наблюдателей с их правами и обязанностями.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май,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май, сентябрь</w:t>
            </w:r>
          </w:p>
        </w:tc>
      </w:tr>
      <w:tr w:rsidR="00FE469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общественным наблюдателям нормативных правовых документов, методических материалов, регламентирующих проведение государственной итоговой аттестации обучающихся, освоивших образовательные программы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r w:rsidRPr="00420E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май,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r w:rsidRPr="00420E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май, сентябрь</w:t>
            </w:r>
          </w:p>
        </w:tc>
      </w:tr>
      <w:tr w:rsidR="00FE469E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нарушениях в процедуре проведения государственной итоговой аттестации обучающихся, освоивших образовательные программы среднего  общего образования, выявленных общественными наблюдателями.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E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 w:rsidP="00FE469E">
            <w:pPr>
              <w:shd w:val="clear" w:color="auto" w:fill="FFFFFF"/>
              <w:spacing w:line="269" w:lineRule="exact"/>
              <w:ind w:left="202" w:right="86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апрель, май-июнь,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 w:rsidP="00FE469E">
            <w:pPr>
              <w:shd w:val="clear" w:color="auto" w:fill="FFFFFF"/>
              <w:spacing w:line="269" w:lineRule="exact"/>
              <w:ind w:left="691" w:right="86" w:hanging="480"/>
              <w:jc w:val="center"/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апрель, май-июнь,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E" w:rsidRDefault="00FE469E" w:rsidP="00FE469E">
            <w:pPr>
              <w:shd w:val="clear" w:color="auto" w:fill="FFFFFF"/>
              <w:spacing w:line="269" w:lineRule="exact"/>
              <w:ind w:left="211" w:right="106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апрель, май-июнь, сентябрь</w:t>
            </w:r>
          </w:p>
        </w:tc>
      </w:tr>
      <w:tr w:rsidR="00957C58" w:rsidTr="00D957DE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Проведение мероприятий по ознакомлению участников ЕГЭ с полученными ими результатами.</w:t>
            </w: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мест ознакомления участников ЕГЭ с полученными ими результатами.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FE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апреля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F83A71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протоколов с результатами ЕГЭ в пункты проведения экзаменов, общеобразовательные организации Октябрьского района.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326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май-июнь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326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апрель, май-июнь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C58" w:rsidTr="00326F59">
        <w:trPr>
          <w:trHeight w:val="37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326F59" w:rsidP="00D95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Изучение состояния организации и проведения государственной итоговой аттестации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>, на территории Октябрьского района.</w:t>
            </w:r>
          </w:p>
        </w:tc>
      </w:tr>
      <w:tr w:rsidR="00957C58" w:rsidTr="00326F59">
        <w:trPr>
          <w:trHeight w:val="3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326F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организации и проведения государственной итоговой аттестации выпускников  11(12) классов в Октябрьском районе.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326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326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май-июнь, сентябрь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79AF" w:rsidRPr="00DA11C0" w:rsidRDefault="006D79AF" w:rsidP="006E5270">
      <w:pPr>
        <w:jc w:val="center"/>
        <w:rPr>
          <w:rFonts w:ascii="Times New Roman" w:hAnsi="Times New Roman"/>
        </w:rPr>
      </w:pPr>
    </w:p>
    <w:sectPr w:rsidR="006D79AF" w:rsidRPr="00DA11C0" w:rsidSect="00D957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54"/>
    <w:multiLevelType w:val="hybridMultilevel"/>
    <w:tmpl w:val="DEEE07DE"/>
    <w:lvl w:ilvl="0" w:tplc="0F30E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8"/>
    <w:rsid w:val="000205D4"/>
    <w:rsid w:val="00036864"/>
    <w:rsid w:val="00082046"/>
    <w:rsid w:val="000F29E1"/>
    <w:rsid w:val="000F4868"/>
    <w:rsid w:val="0016554E"/>
    <w:rsid w:val="00170EE2"/>
    <w:rsid w:val="001B2544"/>
    <w:rsid w:val="001E512C"/>
    <w:rsid w:val="00277C8A"/>
    <w:rsid w:val="00290C22"/>
    <w:rsid w:val="002B26A8"/>
    <w:rsid w:val="002D258E"/>
    <w:rsid w:val="0031169C"/>
    <w:rsid w:val="00326F59"/>
    <w:rsid w:val="00355EA9"/>
    <w:rsid w:val="00363434"/>
    <w:rsid w:val="003E59EE"/>
    <w:rsid w:val="003F6FAE"/>
    <w:rsid w:val="00430346"/>
    <w:rsid w:val="004326DB"/>
    <w:rsid w:val="00434340"/>
    <w:rsid w:val="00444D3C"/>
    <w:rsid w:val="00482966"/>
    <w:rsid w:val="00490C8F"/>
    <w:rsid w:val="004E214B"/>
    <w:rsid w:val="004E561E"/>
    <w:rsid w:val="005744DB"/>
    <w:rsid w:val="005760A2"/>
    <w:rsid w:val="00595A4A"/>
    <w:rsid w:val="00601AFD"/>
    <w:rsid w:val="00612FAF"/>
    <w:rsid w:val="00643A22"/>
    <w:rsid w:val="00656DC9"/>
    <w:rsid w:val="00661FC8"/>
    <w:rsid w:val="006D79AF"/>
    <w:rsid w:val="006E5270"/>
    <w:rsid w:val="006E53D1"/>
    <w:rsid w:val="00713CD5"/>
    <w:rsid w:val="00735475"/>
    <w:rsid w:val="00781867"/>
    <w:rsid w:val="00781E22"/>
    <w:rsid w:val="007A44B1"/>
    <w:rsid w:val="007C00D0"/>
    <w:rsid w:val="00812980"/>
    <w:rsid w:val="0081433E"/>
    <w:rsid w:val="0088352C"/>
    <w:rsid w:val="008916B1"/>
    <w:rsid w:val="008A16A6"/>
    <w:rsid w:val="008A1F3A"/>
    <w:rsid w:val="008E0026"/>
    <w:rsid w:val="00915AA9"/>
    <w:rsid w:val="00932BC1"/>
    <w:rsid w:val="009353DC"/>
    <w:rsid w:val="00941860"/>
    <w:rsid w:val="00957C58"/>
    <w:rsid w:val="00976298"/>
    <w:rsid w:val="009840C8"/>
    <w:rsid w:val="00996B6A"/>
    <w:rsid w:val="009A4065"/>
    <w:rsid w:val="00A55788"/>
    <w:rsid w:val="00A672FC"/>
    <w:rsid w:val="00A76DAA"/>
    <w:rsid w:val="00A81088"/>
    <w:rsid w:val="00A81873"/>
    <w:rsid w:val="00A95144"/>
    <w:rsid w:val="00AB064A"/>
    <w:rsid w:val="00AB7DA3"/>
    <w:rsid w:val="00AC263F"/>
    <w:rsid w:val="00AD480A"/>
    <w:rsid w:val="00B35B90"/>
    <w:rsid w:val="00B7624B"/>
    <w:rsid w:val="00B878EC"/>
    <w:rsid w:val="00BC37EF"/>
    <w:rsid w:val="00C00104"/>
    <w:rsid w:val="00C462C9"/>
    <w:rsid w:val="00C7370B"/>
    <w:rsid w:val="00C761F7"/>
    <w:rsid w:val="00CA662B"/>
    <w:rsid w:val="00CE69EC"/>
    <w:rsid w:val="00CF44D8"/>
    <w:rsid w:val="00D16309"/>
    <w:rsid w:val="00D2117E"/>
    <w:rsid w:val="00D26D84"/>
    <w:rsid w:val="00D62B8F"/>
    <w:rsid w:val="00D777E8"/>
    <w:rsid w:val="00D957DE"/>
    <w:rsid w:val="00DA11C0"/>
    <w:rsid w:val="00DE35B7"/>
    <w:rsid w:val="00E125EF"/>
    <w:rsid w:val="00E6279C"/>
    <w:rsid w:val="00E8462D"/>
    <w:rsid w:val="00EF23ED"/>
    <w:rsid w:val="00F01ACC"/>
    <w:rsid w:val="00F41FF8"/>
    <w:rsid w:val="00F83A71"/>
    <w:rsid w:val="00F952D1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270"/>
    <w:pPr>
      <w:ind w:left="720"/>
      <w:contextualSpacing/>
    </w:pPr>
  </w:style>
  <w:style w:type="paragraph" w:styleId="a5">
    <w:name w:val="No Spacing"/>
    <w:uiPriority w:val="1"/>
    <w:qFormat/>
    <w:rsid w:val="00444D3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D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270"/>
    <w:pPr>
      <w:ind w:left="720"/>
      <w:contextualSpacing/>
    </w:pPr>
  </w:style>
  <w:style w:type="paragraph" w:styleId="a5">
    <w:name w:val="No Spacing"/>
    <w:uiPriority w:val="1"/>
    <w:qFormat/>
    <w:rsid w:val="00444D3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7E76-4A24-441D-9A32-59D4F818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9</cp:revision>
  <cp:lastPrinted>2014-11-10T11:21:00Z</cp:lastPrinted>
  <dcterms:created xsi:type="dcterms:W3CDTF">2013-11-25T05:01:00Z</dcterms:created>
  <dcterms:modified xsi:type="dcterms:W3CDTF">2014-11-10T11:21:00Z</dcterms:modified>
</cp:coreProperties>
</file>