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E1" w:rsidRDefault="004F27E1" w:rsidP="004F27E1">
      <w:pPr>
        <w:shd w:val="clear" w:color="auto" w:fill="FFFFFF"/>
        <w:ind w:right="158"/>
        <w:jc w:val="center"/>
      </w:pPr>
    </w:p>
    <w:p w:rsidR="004F27E1" w:rsidRDefault="004F27E1" w:rsidP="004F27E1">
      <w:pPr>
        <w:shd w:val="clear" w:color="auto" w:fill="FFFFFF"/>
        <w:ind w:right="158"/>
        <w:jc w:val="center"/>
      </w:pPr>
      <w:r>
        <w:t xml:space="preserve">Муниципальное </w:t>
      </w:r>
      <w:r w:rsidR="00B7389B">
        <w:t>казенное</w:t>
      </w:r>
      <w:r>
        <w:t xml:space="preserve"> общеобразовательное учреждение </w:t>
      </w:r>
      <w:r w:rsidR="00B7389B">
        <w:t xml:space="preserve">«Андринская </w:t>
      </w:r>
      <w:r>
        <w:t>средня</w:t>
      </w:r>
      <w:r w:rsidR="00B7389B">
        <w:t>я общеобразовательная школа»</w:t>
      </w:r>
    </w:p>
    <w:p w:rsidR="004F27E1" w:rsidRDefault="004F27E1" w:rsidP="004F27E1">
      <w:pPr>
        <w:shd w:val="clear" w:color="auto" w:fill="FFFFFF"/>
        <w:ind w:right="158"/>
        <w:jc w:val="center"/>
      </w:pPr>
    </w:p>
    <w:p w:rsidR="004F27E1" w:rsidRDefault="000C0712" w:rsidP="004F27E1">
      <w:pPr>
        <w:shd w:val="clear" w:color="auto" w:fill="FFFFFF"/>
        <w:ind w:right="158"/>
        <w:jc w:val="center"/>
      </w:pPr>
      <w:r>
        <w:rPr>
          <w:noProof/>
        </w:rPr>
        <w:drawing>
          <wp:anchor distT="0" distB="0" distL="114300" distR="114300" simplePos="0" relativeHeight="251657728" behindDoc="1" locked="0" layoutInCell="1" allowOverlap="1">
            <wp:simplePos x="0" y="0"/>
            <wp:positionH relativeFrom="column">
              <wp:posOffset>5281930</wp:posOffset>
            </wp:positionH>
            <wp:positionV relativeFrom="paragraph">
              <wp:posOffset>137795</wp:posOffset>
            </wp:positionV>
            <wp:extent cx="1099185" cy="2242820"/>
            <wp:effectExtent l="19050" t="0" r="5715" b="0"/>
            <wp:wrapSquare wrapText="bothSides"/>
            <wp:docPr id="171" name="Рисунок 171" descr="j0410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j0410385[1]"/>
                    <pic:cNvPicPr>
                      <a:picLocks noChangeAspect="1" noChangeArrowheads="1"/>
                    </pic:cNvPicPr>
                  </pic:nvPicPr>
                  <pic:blipFill>
                    <a:blip r:embed="rId5"/>
                    <a:srcRect/>
                    <a:stretch>
                      <a:fillRect/>
                    </a:stretch>
                  </pic:blipFill>
                  <pic:spPr bwMode="auto">
                    <a:xfrm>
                      <a:off x="0" y="0"/>
                      <a:ext cx="1099185" cy="2242820"/>
                    </a:xfrm>
                    <a:prstGeom prst="rect">
                      <a:avLst/>
                    </a:prstGeom>
                    <a:noFill/>
                    <a:ln w="9525">
                      <a:noFill/>
                      <a:miter lim="800000"/>
                      <a:headEnd/>
                      <a:tailEnd/>
                    </a:ln>
                  </pic:spPr>
                </pic:pic>
              </a:graphicData>
            </a:graphic>
          </wp:anchor>
        </w:drawing>
      </w:r>
    </w:p>
    <w:p w:rsidR="004F27E1" w:rsidRDefault="004F27E1" w:rsidP="004F27E1">
      <w:pPr>
        <w:shd w:val="clear" w:color="auto" w:fill="FFFFFF"/>
        <w:ind w:right="158"/>
        <w:jc w:val="center"/>
      </w:pPr>
    </w:p>
    <w:p w:rsidR="004F27E1" w:rsidRPr="00156B33" w:rsidRDefault="004F27E1" w:rsidP="004F27E1">
      <w:pPr>
        <w:shd w:val="clear" w:color="auto" w:fill="FFFFFF"/>
        <w:ind w:right="158"/>
        <w:jc w:val="center"/>
        <w:rPr>
          <w:b/>
          <w:i/>
          <w:color w:val="000000"/>
          <w:spacing w:val="-15"/>
          <w:sz w:val="52"/>
          <w:szCs w:val="52"/>
        </w:rPr>
      </w:pPr>
      <w:r w:rsidRPr="00156B33">
        <w:rPr>
          <w:b/>
          <w:i/>
          <w:color w:val="000000"/>
          <w:spacing w:val="-15"/>
          <w:sz w:val="52"/>
          <w:szCs w:val="52"/>
        </w:rPr>
        <w:t>Наказывая, подумай: «Зачем?»</w:t>
      </w:r>
    </w:p>
    <w:p w:rsidR="004F27E1" w:rsidRDefault="004F27E1" w:rsidP="004F27E1">
      <w:pPr>
        <w:shd w:val="clear" w:color="auto" w:fill="FFFFFF"/>
        <w:ind w:right="158"/>
        <w:jc w:val="center"/>
        <w:rPr>
          <w:color w:val="000000"/>
          <w:spacing w:val="-15"/>
          <w:sz w:val="32"/>
          <w:szCs w:val="40"/>
        </w:rPr>
      </w:pPr>
    </w:p>
    <w:p w:rsidR="004F27E1" w:rsidRPr="004F27E1" w:rsidRDefault="004F27E1" w:rsidP="004F27E1">
      <w:pPr>
        <w:shd w:val="clear" w:color="auto" w:fill="FFFFFF"/>
        <w:ind w:right="158"/>
        <w:jc w:val="center"/>
        <w:rPr>
          <w:sz w:val="32"/>
          <w:szCs w:val="40"/>
        </w:rPr>
      </w:pPr>
      <w:r w:rsidRPr="004F27E1">
        <w:rPr>
          <w:color w:val="000000"/>
          <w:spacing w:val="-15"/>
          <w:sz w:val="32"/>
          <w:szCs w:val="40"/>
        </w:rPr>
        <w:t xml:space="preserve">памятка в помощь </w:t>
      </w:r>
      <w:r>
        <w:rPr>
          <w:color w:val="000000"/>
          <w:spacing w:val="-15"/>
          <w:sz w:val="32"/>
          <w:szCs w:val="40"/>
        </w:rPr>
        <w:t xml:space="preserve"> </w:t>
      </w:r>
      <w:r w:rsidRPr="004F27E1">
        <w:rPr>
          <w:color w:val="000000"/>
          <w:spacing w:val="-15"/>
          <w:sz w:val="32"/>
          <w:szCs w:val="40"/>
        </w:rPr>
        <w:t>родителям</w:t>
      </w:r>
    </w:p>
    <w:p w:rsidR="004F27E1" w:rsidRDefault="004F27E1" w:rsidP="004F27E1">
      <w:pPr>
        <w:shd w:val="clear" w:color="auto" w:fill="FFFFFF"/>
        <w:ind w:left="144"/>
        <w:jc w:val="center"/>
      </w:pPr>
    </w:p>
    <w:p w:rsidR="004F27E1" w:rsidRDefault="004F27E1" w:rsidP="00D07B4F">
      <w:pPr>
        <w:shd w:val="clear" w:color="auto" w:fill="FFFFFF"/>
        <w:ind w:left="187" w:right="48"/>
        <w:rPr>
          <w:color w:val="000000"/>
          <w:sz w:val="23"/>
          <w:szCs w:val="23"/>
        </w:rPr>
      </w:pPr>
    </w:p>
    <w:p w:rsidR="004F27E1" w:rsidRDefault="004F27E1" w:rsidP="00D07B4F">
      <w:pPr>
        <w:shd w:val="clear" w:color="auto" w:fill="FFFFFF"/>
        <w:ind w:left="187" w:right="48"/>
        <w:rPr>
          <w:color w:val="000000"/>
          <w:sz w:val="23"/>
          <w:szCs w:val="23"/>
        </w:rPr>
      </w:pPr>
    </w:p>
    <w:p w:rsidR="009C2F7D" w:rsidRDefault="009C2F7D" w:rsidP="00D07B4F">
      <w:pPr>
        <w:shd w:val="clear" w:color="auto" w:fill="FFFFFF"/>
        <w:ind w:left="187" w:right="48"/>
        <w:rPr>
          <w:color w:val="000000"/>
          <w:sz w:val="28"/>
          <w:szCs w:val="23"/>
        </w:rPr>
      </w:pPr>
      <w:r w:rsidRPr="004F27E1">
        <w:rPr>
          <w:color w:val="000000"/>
          <w:sz w:val="28"/>
          <w:szCs w:val="23"/>
        </w:rPr>
        <w:t>Наказывая, подумай: «Зачем?!» 7 правил для всех:</w:t>
      </w:r>
    </w:p>
    <w:p w:rsidR="00B7389B" w:rsidRPr="004F27E1" w:rsidRDefault="00B7389B" w:rsidP="00D07B4F">
      <w:pPr>
        <w:shd w:val="clear" w:color="auto" w:fill="FFFFFF"/>
        <w:ind w:left="187" w:right="48"/>
        <w:rPr>
          <w:color w:val="000000"/>
          <w:sz w:val="28"/>
          <w:szCs w:val="23"/>
        </w:rPr>
      </w:pPr>
    </w:p>
    <w:p w:rsidR="009C2F7D" w:rsidRPr="004F27E1" w:rsidRDefault="009C2F7D" w:rsidP="00D07B4F">
      <w:pPr>
        <w:shd w:val="clear" w:color="auto" w:fill="FFFFFF"/>
        <w:ind w:right="110" w:firstLine="197"/>
        <w:jc w:val="both"/>
        <w:rPr>
          <w:sz w:val="28"/>
          <w:szCs w:val="23"/>
        </w:rPr>
      </w:pPr>
      <w:r w:rsidRPr="004F27E1">
        <w:rPr>
          <w:color w:val="000000"/>
          <w:sz w:val="28"/>
          <w:szCs w:val="23"/>
        </w:rPr>
        <w:t xml:space="preserve">1. </w:t>
      </w:r>
      <w:r w:rsidRPr="004F27E1">
        <w:rPr>
          <w:b/>
          <w:i/>
          <w:color w:val="000000"/>
          <w:sz w:val="28"/>
          <w:szCs w:val="23"/>
        </w:rPr>
        <w:t>Наказание не должно вредить здоровью — ни физическому, ни психическому.</w:t>
      </w:r>
      <w:r w:rsidRPr="004F27E1">
        <w:rPr>
          <w:color w:val="000000"/>
          <w:sz w:val="28"/>
          <w:szCs w:val="23"/>
        </w:rPr>
        <w:t xml:space="preserve"> Более того, по идее, наказание должно быть полезным, не так ли? Никто не спорит. Однако наказывающий забывает подумать...</w:t>
      </w:r>
    </w:p>
    <w:p w:rsidR="009C2F7D" w:rsidRPr="004F27E1" w:rsidRDefault="009C2F7D" w:rsidP="00D07B4F">
      <w:pPr>
        <w:shd w:val="clear" w:color="auto" w:fill="FFFFFF"/>
        <w:ind w:left="5" w:right="101" w:firstLine="168"/>
        <w:jc w:val="both"/>
        <w:rPr>
          <w:sz w:val="28"/>
          <w:szCs w:val="23"/>
        </w:rPr>
      </w:pPr>
      <w:r w:rsidRPr="004F27E1">
        <w:rPr>
          <w:color w:val="000000"/>
          <w:sz w:val="28"/>
          <w:szCs w:val="23"/>
        </w:rPr>
        <w:t xml:space="preserve">2. </w:t>
      </w:r>
      <w:r w:rsidRPr="004F27E1">
        <w:rPr>
          <w:b/>
          <w:i/>
          <w:color w:val="000000"/>
          <w:sz w:val="28"/>
          <w:szCs w:val="23"/>
        </w:rPr>
        <w:t>Если есть сомнение, наказывать или не наказывать, НЕ наказывайте.</w:t>
      </w:r>
      <w:r w:rsidRPr="004F27E1">
        <w:rPr>
          <w:color w:val="000000"/>
          <w:sz w:val="28"/>
          <w:szCs w:val="23"/>
        </w:rPr>
        <w:t xml:space="preserve"> Даже если уже поняли, что обычно слишком мягки, доверчивы и нерешительны. Никакой «профилактики», никаких наказаний «на всякий случай»!</w:t>
      </w:r>
    </w:p>
    <w:p w:rsidR="009C2F7D" w:rsidRPr="004F27E1" w:rsidRDefault="009C2F7D" w:rsidP="00D07B4F">
      <w:pPr>
        <w:pStyle w:val="a3"/>
        <w:spacing w:before="0" w:line="240" w:lineRule="auto"/>
        <w:rPr>
          <w:szCs w:val="23"/>
        </w:rPr>
      </w:pPr>
      <w:r w:rsidRPr="004F27E1">
        <w:rPr>
          <w:szCs w:val="23"/>
        </w:rPr>
        <w:t xml:space="preserve">3. </w:t>
      </w:r>
      <w:r w:rsidRPr="004F27E1">
        <w:rPr>
          <w:b/>
          <w:i/>
          <w:szCs w:val="23"/>
        </w:rPr>
        <w:t>За один раз - одно.</w:t>
      </w:r>
      <w:r w:rsidRPr="004F27E1">
        <w:rPr>
          <w:szCs w:val="23"/>
        </w:rPr>
        <w:t xml:space="preserve"> Даже если проступков совершено сразу необозримое множество, наказание может быть суровым, но только одно, за все сразу, а не поодиночке — </w:t>
      </w:r>
      <w:proofErr w:type="gramStart"/>
      <w:r w:rsidRPr="004F27E1">
        <w:rPr>
          <w:szCs w:val="23"/>
        </w:rPr>
        <w:t>за</w:t>
      </w:r>
      <w:proofErr w:type="gramEnd"/>
      <w:r w:rsidRPr="004F27E1">
        <w:rPr>
          <w:szCs w:val="23"/>
        </w:rPr>
        <w:t xml:space="preserve"> каждый. Салат из наказаний — блюдо не для детской души!</w:t>
      </w:r>
    </w:p>
    <w:p w:rsidR="009C2F7D" w:rsidRPr="004F27E1" w:rsidRDefault="009C2F7D" w:rsidP="00D07B4F">
      <w:pPr>
        <w:shd w:val="clear" w:color="auto" w:fill="FFFFFF"/>
        <w:ind w:left="38" w:firstLine="408"/>
        <w:rPr>
          <w:sz w:val="28"/>
          <w:szCs w:val="23"/>
        </w:rPr>
      </w:pPr>
      <w:r w:rsidRPr="004F27E1">
        <w:rPr>
          <w:color w:val="000000"/>
          <w:sz w:val="28"/>
          <w:szCs w:val="23"/>
        </w:rPr>
        <w:t>Наказание — не за счет любви, чтобы ни случилось, не лишайте ребенка заслуженной похвалы и награды.</w:t>
      </w:r>
    </w:p>
    <w:p w:rsidR="009C2F7D" w:rsidRPr="004F27E1" w:rsidRDefault="009C2F7D" w:rsidP="00D07B4F">
      <w:pPr>
        <w:shd w:val="clear" w:color="auto" w:fill="FFFFFF"/>
        <w:ind w:left="53" w:right="38" w:hanging="53"/>
        <w:jc w:val="both"/>
        <w:rPr>
          <w:sz w:val="28"/>
          <w:szCs w:val="23"/>
        </w:rPr>
      </w:pPr>
      <w:r w:rsidRPr="004F27E1">
        <w:rPr>
          <w:color w:val="000000"/>
          <w:sz w:val="28"/>
          <w:szCs w:val="23"/>
        </w:rPr>
        <w:t xml:space="preserve">4. </w:t>
      </w:r>
      <w:r w:rsidRPr="004F27E1">
        <w:rPr>
          <w:b/>
          <w:i/>
          <w:color w:val="000000"/>
          <w:sz w:val="28"/>
          <w:szCs w:val="23"/>
        </w:rPr>
        <w:t>Срок давности</w:t>
      </w:r>
      <w:r w:rsidRPr="004F27E1">
        <w:rPr>
          <w:color w:val="000000"/>
          <w:sz w:val="28"/>
          <w:szCs w:val="23"/>
        </w:rPr>
        <w:t xml:space="preserve">.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w:t>
      </w:r>
      <w:proofErr w:type="gramStart"/>
      <w:r w:rsidRPr="004F27E1">
        <w:rPr>
          <w:color w:val="000000"/>
          <w:sz w:val="28"/>
          <w:szCs w:val="23"/>
        </w:rPr>
        <w:t>напакостил</w:t>
      </w:r>
      <w:proofErr w:type="gramEnd"/>
      <w:r w:rsidRPr="004F27E1">
        <w:rPr>
          <w:color w:val="000000"/>
          <w:sz w:val="28"/>
          <w:szCs w:val="23"/>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9C2F7D" w:rsidRPr="004F27E1" w:rsidRDefault="009C2F7D" w:rsidP="00D07B4F">
      <w:pPr>
        <w:shd w:val="clear" w:color="auto" w:fill="FFFFFF"/>
        <w:ind w:left="72" w:right="24" w:firstLine="178"/>
        <w:jc w:val="both"/>
        <w:rPr>
          <w:sz w:val="28"/>
          <w:szCs w:val="23"/>
        </w:rPr>
      </w:pPr>
      <w:r w:rsidRPr="004F27E1">
        <w:rPr>
          <w:color w:val="000000"/>
          <w:sz w:val="28"/>
          <w:szCs w:val="23"/>
        </w:rPr>
        <w:t xml:space="preserve">5. </w:t>
      </w:r>
      <w:r w:rsidRPr="004F27E1">
        <w:rPr>
          <w:b/>
          <w:i/>
          <w:color w:val="000000"/>
          <w:sz w:val="28"/>
          <w:szCs w:val="23"/>
        </w:rPr>
        <w:t>Наказан — пройден</w:t>
      </w:r>
      <w:r w:rsidRPr="004F27E1">
        <w:rPr>
          <w:color w:val="000000"/>
          <w:sz w:val="28"/>
          <w:szCs w:val="23"/>
        </w:rPr>
        <w:t>. Инцидент исчерпан. Страница перевернута, как ни в чем не бывало. О старых грехах ни слова. Не мешайте начинать жизнь сначала!</w:t>
      </w:r>
    </w:p>
    <w:p w:rsidR="009C2F7D" w:rsidRPr="004F27E1" w:rsidRDefault="009C2F7D" w:rsidP="005B63BB">
      <w:pPr>
        <w:shd w:val="clear" w:color="auto" w:fill="FFFFFF"/>
        <w:ind w:left="82" w:right="14" w:firstLine="163"/>
        <w:jc w:val="both"/>
        <w:rPr>
          <w:sz w:val="28"/>
          <w:szCs w:val="23"/>
        </w:rPr>
      </w:pPr>
      <w:r w:rsidRPr="004F27E1">
        <w:rPr>
          <w:color w:val="000000"/>
          <w:sz w:val="28"/>
          <w:szCs w:val="23"/>
        </w:rPr>
        <w:t xml:space="preserve">6. </w:t>
      </w:r>
      <w:r w:rsidRPr="004F27E1">
        <w:rPr>
          <w:b/>
          <w:i/>
          <w:color w:val="000000"/>
          <w:sz w:val="28"/>
          <w:szCs w:val="23"/>
        </w:rPr>
        <w:t>Без унижения</w:t>
      </w:r>
      <w:r w:rsidRPr="004F27E1">
        <w:rPr>
          <w:color w:val="000000"/>
          <w:sz w:val="28"/>
          <w:szCs w:val="23"/>
        </w:rPr>
        <w:t>.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содействует только в обратную сторону!</w:t>
      </w:r>
    </w:p>
    <w:p w:rsidR="009C2F7D" w:rsidRPr="004F27E1" w:rsidRDefault="009C2F7D" w:rsidP="00D07B4F">
      <w:pPr>
        <w:shd w:val="clear" w:color="auto" w:fill="FFFFFF"/>
        <w:ind w:left="106" w:firstLine="182"/>
        <w:jc w:val="both"/>
        <w:rPr>
          <w:sz w:val="28"/>
          <w:szCs w:val="23"/>
        </w:rPr>
      </w:pPr>
      <w:r w:rsidRPr="004F27E1">
        <w:rPr>
          <w:color w:val="000000"/>
          <w:sz w:val="28"/>
          <w:szCs w:val="23"/>
        </w:rPr>
        <w:t xml:space="preserve">7. </w:t>
      </w:r>
      <w:r w:rsidRPr="004F27E1">
        <w:rPr>
          <w:b/>
          <w:i/>
          <w:color w:val="000000"/>
          <w:sz w:val="28"/>
          <w:szCs w:val="23"/>
        </w:rPr>
        <w:t>Ребенок не должен бояться наказания</w:t>
      </w:r>
      <w:r w:rsidRPr="004F27E1">
        <w:rPr>
          <w:color w:val="000000"/>
          <w:sz w:val="28"/>
          <w:szCs w:val="23"/>
        </w:rPr>
        <w:t>. Не наказания он должен бояться, не гнева нашего, а нашего огорчения...</w:t>
      </w:r>
    </w:p>
    <w:p w:rsidR="009C2F7D" w:rsidRPr="004F27E1" w:rsidRDefault="009C2F7D" w:rsidP="00D07B4F">
      <w:pPr>
        <w:pStyle w:val="20"/>
        <w:spacing w:before="0" w:line="240" w:lineRule="auto"/>
        <w:rPr>
          <w:szCs w:val="23"/>
        </w:rPr>
      </w:pPr>
      <w:r w:rsidRPr="004F27E1">
        <w:rPr>
          <w:szCs w:val="23"/>
        </w:rPr>
        <w:t>При дефиците любви становится наказанием сама жизнь, и тогда наказание ищется как последний шанс на любовь.</w:t>
      </w:r>
    </w:p>
    <w:p w:rsidR="009C2F7D" w:rsidRPr="004F27E1" w:rsidRDefault="009C2F7D" w:rsidP="00D07B4F">
      <w:pPr>
        <w:shd w:val="clear" w:color="auto" w:fill="FFFFFF"/>
        <w:ind w:right="110" w:firstLine="297"/>
        <w:jc w:val="both"/>
        <w:rPr>
          <w:sz w:val="28"/>
          <w:szCs w:val="23"/>
        </w:rPr>
      </w:pPr>
      <w:r w:rsidRPr="004F27E1">
        <w:rPr>
          <w:color w:val="000000"/>
          <w:sz w:val="28"/>
          <w:szCs w:val="23"/>
        </w:rPr>
        <w:t>В адрес малыша угрозы, что мама уйдет из дома, оставит его одного, тем более применять такое наказание, как уход родителей из дома. Действенность этой формы наказания зависит от отношений до его применения. Если между ребенком и родителями существовали отношения подлинной близости, взаимоуважения, любви и доверия, то такой метод может быть использован. Если же всего этого не было, то подобное наказание абсолютно ничего не даст: временная утрата любви имеет смысл тогда, когда есть что терять.</w:t>
      </w:r>
    </w:p>
    <w:p w:rsidR="00B7389B" w:rsidRDefault="00B7389B" w:rsidP="00D07B4F">
      <w:pPr>
        <w:shd w:val="clear" w:color="auto" w:fill="FFFFFF"/>
        <w:ind w:left="24" w:right="67" w:firstLine="293"/>
        <w:jc w:val="both"/>
        <w:rPr>
          <w:color w:val="000000"/>
          <w:sz w:val="28"/>
          <w:szCs w:val="23"/>
        </w:rPr>
      </w:pPr>
    </w:p>
    <w:p w:rsidR="00B7389B" w:rsidRDefault="00B7389B" w:rsidP="00D07B4F">
      <w:pPr>
        <w:shd w:val="clear" w:color="auto" w:fill="FFFFFF"/>
        <w:ind w:left="24" w:right="67" w:firstLine="293"/>
        <w:jc w:val="both"/>
        <w:rPr>
          <w:color w:val="000000"/>
          <w:sz w:val="28"/>
          <w:szCs w:val="23"/>
        </w:rPr>
      </w:pPr>
    </w:p>
    <w:p w:rsidR="00B7389B" w:rsidRDefault="00B7389B" w:rsidP="00D07B4F">
      <w:pPr>
        <w:shd w:val="clear" w:color="auto" w:fill="FFFFFF"/>
        <w:ind w:left="24" w:right="67" w:firstLine="293"/>
        <w:jc w:val="both"/>
        <w:rPr>
          <w:color w:val="000000"/>
          <w:sz w:val="28"/>
          <w:szCs w:val="23"/>
        </w:rPr>
      </w:pPr>
    </w:p>
    <w:p w:rsidR="00E93449" w:rsidRPr="004F27E1" w:rsidRDefault="009C2F7D" w:rsidP="00D07B4F">
      <w:pPr>
        <w:shd w:val="clear" w:color="auto" w:fill="FFFFFF"/>
        <w:ind w:left="24" w:right="67" w:firstLine="293"/>
        <w:jc w:val="both"/>
        <w:rPr>
          <w:color w:val="000000"/>
          <w:sz w:val="28"/>
          <w:szCs w:val="23"/>
        </w:rPr>
      </w:pPr>
      <w:r w:rsidRPr="004F27E1">
        <w:rPr>
          <w:color w:val="000000"/>
          <w:sz w:val="28"/>
          <w:szCs w:val="23"/>
        </w:rPr>
        <w:t xml:space="preserve">Запрет. Довольно часто в силу ограниченности собственного опыта ребенка родители вынуждены запрещать, ему выполнять какие-то действия, прежде всего из соображений безопасности. Необходимо, чтобы запрет совпадал или опережал совершение неправильного поступка. Очень важно в таких случаях контролировать речевые высказывания, ограничиваясь кратким замечанием: «Нельзя!», отказываясь при этом от развернутой аргументации запрета. Лучше показать свое неудовольствие мимикой, жестом, выражением лица. Тогда постепенно ребенок научится понимать, какие поступки вызывают эмоциональную поддержку родителей, а какие нет. </w:t>
      </w:r>
    </w:p>
    <w:p w:rsidR="009C2F7D" w:rsidRDefault="009C2F7D" w:rsidP="00E93449">
      <w:pPr>
        <w:shd w:val="clear" w:color="auto" w:fill="FFFFFF"/>
        <w:ind w:left="24" w:right="67"/>
        <w:jc w:val="both"/>
        <w:rPr>
          <w:color w:val="000000"/>
          <w:sz w:val="28"/>
          <w:szCs w:val="23"/>
        </w:rPr>
      </w:pPr>
      <w:r w:rsidRPr="004F27E1">
        <w:rPr>
          <w:color w:val="000000"/>
          <w:sz w:val="28"/>
          <w:szCs w:val="23"/>
        </w:rPr>
        <w:t>Опережающий запрет должен быть лаконичным и точным.</w:t>
      </w:r>
    </w:p>
    <w:p w:rsidR="00B7389B" w:rsidRPr="004F27E1" w:rsidRDefault="00B7389B" w:rsidP="00E93449">
      <w:pPr>
        <w:shd w:val="clear" w:color="auto" w:fill="FFFFFF"/>
        <w:ind w:left="24" w:right="67"/>
        <w:jc w:val="both"/>
        <w:rPr>
          <w:sz w:val="28"/>
          <w:szCs w:val="23"/>
        </w:rPr>
      </w:pPr>
    </w:p>
    <w:p w:rsidR="009C2F7D" w:rsidRPr="004F27E1" w:rsidRDefault="009C2F7D" w:rsidP="00D07B4F">
      <w:pPr>
        <w:shd w:val="clear" w:color="auto" w:fill="FFFFFF"/>
        <w:ind w:left="58" w:right="14" w:firstLine="278"/>
        <w:jc w:val="both"/>
        <w:rPr>
          <w:sz w:val="28"/>
          <w:szCs w:val="23"/>
        </w:rPr>
      </w:pPr>
      <w:r w:rsidRPr="004F27E1">
        <w:rPr>
          <w:color w:val="000000"/>
          <w:sz w:val="28"/>
          <w:szCs w:val="23"/>
        </w:rPr>
        <w:t>Довольно распространенным наказанием в семье является наказание «естественными последствиями», состоящее в лишении ребенка за провинность чего-либо приятного (сладостей, новых игрушек, прогулок и т.п.). Такой метод может привести к успеху только в том случае, если ребенок воспринимает ограничение как справедливое, если в большей степени решение принято с его согласия или является результатом предварительного уговора. Понятно, что применение данного воспитательного воздействия возможно лишь с определенного возраста, когда ребенок в принципе способен установить связь между своим проступ</w:t>
      </w:r>
      <w:r w:rsidRPr="004F27E1">
        <w:rPr>
          <w:color w:val="000000"/>
          <w:sz w:val="28"/>
          <w:szCs w:val="23"/>
        </w:rPr>
        <w:softHyphen/>
        <w:t xml:space="preserve">ком и наказанием. Поэтому целесообразнее использовать не отмену, а отсрочку предполагаемого радостного для ребенка события, если он совершил тот или иной проступок. Применяя наказание по принципу «естественных последствий», нельзя лишать ребенка того, что необходимо для его полноценного нормального развития: еды, свежего воздуха, общения </w:t>
      </w:r>
      <w:r w:rsidR="00B7389B">
        <w:rPr>
          <w:color w:val="000000"/>
          <w:sz w:val="28"/>
          <w:szCs w:val="23"/>
        </w:rPr>
        <w:t xml:space="preserve">                      </w:t>
      </w:r>
      <w:r w:rsidRPr="004F27E1">
        <w:rPr>
          <w:color w:val="000000"/>
          <w:sz w:val="28"/>
          <w:szCs w:val="23"/>
        </w:rPr>
        <w:t>со сверстниками. Хорошо, если данный тип наказания в семье принимает вид узаконенного и распространяемого на всех правила: намусорил — сам убери, испачкал — сам приведи в порядок и т. п.</w:t>
      </w:r>
    </w:p>
    <w:p w:rsidR="00B7389B" w:rsidRDefault="00B7389B" w:rsidP="00D07B4F">
      <w:pPr>
        <w:shd w:val="clear" w:color="auto" w:fill="FFFFFF"/>
        <w:ind w:left="96" w:firstLine="331"/>
        <w:jc w:val="both"/>
        <w:rPr>
          <w:color w:val="000000"/>
          <w:sz w:val="28"/>
          <w:szCs w:val="23"/>
        </w:rPr>
      </w:pPr>
    </w:p>
    <w:p w:rsidR="00B7389B" w:rsidRDefault="009C2F7D" w:rsidP="00D07B4F">
      <w:pPr>
        <w:shd w:val="clear" w:color="auto" w:fill="FFFFFF"/>
        <w:ind w:left="96" w:firstLine="331"/>
        <w:jc w:val="both"/>
        <w:rPr>
          <w:color w:val="000000"/>
          <w:sz w:val="28"/>
          <w:szCs w:val="23"/>
        </w:rPr>
      </w:pPr>
      <w:r w:rsidRPr="004F27E1">
        <w:rPr>
          <w:color w:val="000000"/>
          <w:sz w:val="28"/>
          <w:szCs w:val="23"/>
        </w:rPr>
        <w:t xml:space="preserve">Наверное, невозможно представить процесс воспитания вообще без наказаний. Но следует помнить слова знаменитого </w:t>
      </w:r>
      <w:proofErr w:type="spellStart"/>
      <w:r w:rsidRPr="004F27E1">
        <w:rPr>
          <w:color w:val="000000"/>
          <w:sz w:val="28"/>
          <w:szCs w:val="23"/>
        </w:rPr>
        <w:t>Януша</w:t>
      </w:r>
      <w:proofErr w:type="spellEnd"/>
      <w:r w:rsidRPr="004F27E1">
        <w:rPr>
          <w:color w:val="000000"/>
          <w:sz w:val="28"/>
          <w:szCs w:val="23"/>
        </w:rPr>
        <w:t xml:space="preserve"> Корчака, который утверждал:</w:t>
      </w:r>
    </w:p>
    <w:p w:rsidR="00B7389B" w:rsidRDefault="00B7389B" w:rsidP="00D07B4F">
      <w:pPr>
        <w:shd w:val="clear" w:color="auto" w:fill="FFFFFF"/>
        <w:ind w:left="96" w:firstLine="331"/>
        <w:jc w:val="both"/>
        <w:rPr>
          <w:color w:val="000000"/>
          <w:sz w:val="28"/>
          <w:szCs w:val="23"/>
        </w:rPr>
      </w:pPr>
    </w:p>
    <w:p w:rsidR="009C2F7D" w:rsidRPr="00B7389B" w:rsidRDefault="009C2F7D" w:rsidP="00B7389B">
      <w:pPr>
        <w:shd w:val="clear" w:color="auto" w:fill="FFFFFF"/>
        <w:ind w:left="96" w:firstLine="331"/>
        <w:jc w:val="center"/>
        <w:rPr>
          <w:b/>
          <w:i/>
          <w:sz w:val="28"/>
          <w:szCs w:val="23"/>
        </w:rPr>
      </w:pPr>
      <w:r w:rsidRPr="00B7389B">
        <w:rPr>
          <w:b/>
          <w:i/>
          <w:color w:val="000000"/>
          <w:sz w:val="28"/>
          <w:szCs w:val="23"/>
        </w:rPr>
        <w:t>«Чем больше у ребенка свободы, тем меньше необходимость в наказаниях. Чем больше поощрений, тем меньше наказаний».</w:t>
      </w:r>
    </w:p>
    <w:p w:rsidR="00D07B4F" w:rsidRPr="00B7389B" w:rsidRDefault="00D07B4F" w:rsidP="00B7389B">
      <w:pPr>
        <w:shd w:val="clear" w:color="auto" w:fill="FFFFFF"/>
        <w:ind w:left="144"/>
        <w:jc w:val="center"/>
        <w:rPr>
          <w:b/>
          <w:i/>
          <w:sz w:val="32"/>
          <w:szCs w:val="24"/>
        </w:rPr>
        <w:sectPr w:rsidR="00D07B4F" w:rsidRPr="00B7389B" w:rsidSect="00B7389B">
          <w:type w:val="continuous"/>
          <w:pgSz w:w="11906" w:h="16838"/>
          <w:pgMar w:top="459" w:right="991" w:bottom="539" w:left="993"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E30430" w:rsidRPr="00B7389B" w:rsidRDefault="00E30430" w:rsidP="00B7389B">
      <w:pPr>
        <w:jc w:val="center"/>
        <w:rPr>
          <w:b/>
          <w:i/>
        </w:rPr>
      </w:pPr>
    </w:p>
    <w:sectPr w:rsidR="00E30430" w:rsidRPr="00B7389B" w:rsidSect="00B7389B">
      <w:type w:val="continuous"/>
      <w:pgSz w:w="11906" w:h="16838"/>
      <w:pgMar w:top="458" w:right="746" w:bottom="851" w:left="900"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471B"/>
    <w:multiLevelType w:val="hybridMultilevel"/>
    <w:tmpl w:val="158281A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
    <w:nsid w:val="38C80189"/>
    <w:multiLevelType w:val="singleLevel"/>
    <w:tmpl w:val="FB92983C"/>
    <w:lvl w:ilvl="0">
      <w:start w:val="1"/>
      <w:numFmt w:val="bullet"/>
      <w:lvlText w:val=""/>
      <w:lvlJc w:val="left"/>
      <w:pPr>
        <w:tabs>
          <w:tab w:val="num" w:pos="360"/>
        </w:tabs>
        <w:ind w:left="360" w:hanging="360"/>
      </w:pPr>
      <w:rPr>
        <w:rFonts w:ascii="Wingdings" w:hAnsi="Wingdings" w:hint="default"/>
        <w:sz w:val="32"/>
      </w:rPr>
    </w:lvl>
  </w:abstractNum>
  <w:abstractNum w:abstractNumId="2">
    <w:nsid w:val="39D8493C"/>
    <w:multiLevelType w:val="singleLevel"/>
    <w:tmpl w:val="FB92983C"/>
    <w:lvl w:ilvl="0">
      <w:start w:val="1"/>
      <w:numFmt w:val="bullet"/>
      <w:lvlText w:val=""/>
      <w:lvlJc w:val="left"/>
      <w:pPr>
        <w:tabs>
          <w:tab w:val="num" w:pos="360"/>
        </w:tabs>
        <w:ind w:left="360" w:hanging="360"/>
      </w:pPr>
      <w:rPr>
        <w:rFonts w:ascii="Wingdings" w:hAnsi="Wingdings" w:hint="default"/>
        <w:sz w:val="32"/>
      </w:rPr>
    </w:lvl>
  </w:abstractNum>
  <w:abstractNum w:abstractNumId="3">
    <w:nsid w:val="4F5D7B17"/>
    <w:multiLevelType w:val="singleLevel"/>
    <w:tmpl w:val="FB92983C"/>
    <w:lvl w:ilvl="0">
      <w:start w:val="1"/>
      <w:numFmt w:val="bullet"/>
      <w:lvlText w:val=""/>
      <w:lvlJc w:val="left"/>
      <w:pPr>
        <w:tabs>
          <w:tab w:val="num" w:pos="360"/>
        </w:tabs>
        <w:ind w:left="360" w:hanging="360"/>
      </w:pPr>
      <w:rPr>
        <w:rFonts w:ascii="Wingdings" w:hAnsi="Wingdings" w:hint="default"/>
        <w:sz w:val="32"/>
      </w:rPr>
    </w:lvl>
  </w:abstractNum>
  <w:abstractNum w:abstractNumId="4">
    <w:nsid w:val="59FA263E"/>
    <w:multiLevelType w:val="hybridMultilevel"/>
    <w:tmpl w:val="C1C07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654E7D"/>
    <w:multiLevelType w:val="singleLevel"/>
    <w:tmpl w:val="FB92983C"/>
    <w:lvl w:ilvl="0">
      <w:start w:val="1"/>
      <w:numFmt w:val="bullet"/>
      <w:lvlText w:val=""/>
      <w:lvlJc w:val="left"/>
      <w:pPr>
        <w:tabs>
          <w:tab w:val="num" w:pos="360"/>
        </w:tabs>
        <w:ind w:left="360" w:hanging="360"/>
      </w:pPr>
      <w:rPr>
        <w:rFonts w:ascii="Wingdings" w:hAnsi="Wingdings" w:hint="default"/>
        <w:sz w:val="32"/>
      </w:rPr>
    </w:lvl>
  </w:abstractNum>
  <w:abstractNum w:abstractNumId="6">
    <w:nsid w:val="615F5297"/>
    <w:multiLevelType w:val="singleLevel"/>
    <w:tmpl w:val="FB92983C"/>
    <w:lvl w:ilvl="0">
      <w:start w:val="1"/>
      <w:numFmt w:val="bullet"/>
      <w:lvlText w:val=""/>
      <w:lvlJc w:val="left"/>
      <w:pPr>
        <w:tabs>
          <w:tab w:val="num" w:pos="360"/>
        </w:tabs>
        <w:ind w:left="360" w:hanging="360"/>
      </w:pPr>
      <w:rPr>
        <w:rFonts w:ascii="Wingdings" w:hAnsi="Wingdings" w:hint="default"/>
        <w:sz w:val="32"/>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08"/>
  <w:characterSpacingControl w:val="doNotCompress"/>
  <w:compat/>
  <w:rsids>
    <w:rsidRoot w:val="00E30430"/>
    <w:rsid w:val="00092CA4"/>
    <w:rsid w:val="000B2904"/>
    <w:rsid w:val="000B541E"/>
    <w:rsid w:val="000C0712"/>
    <w:rsid w:val="00156B33"/>
    <w:rsid w:val="001610C4"/>
    <w:rsid w:val="001A6C71"/>
    <w:rsid w:val="001B3148"/>
    <w:rsid w:val="001D220F"/>
    <w:rsid w:val="00263A1B"/>
    <w:rsid w:val="00282D12"/>
    <w:rsid w:val="002A450E"/>
    <w:rsid w:val="002C20D2"/>
    <w:rsid w:val="002F0756"/>
    <w:rsid w:val="003F68D4"/>
    <w:rsid w:val="00472A69"/>
    <w:rsid w:val="004A45D5"/>
    <w:rsid w:val="004D2EE8"/>
    <w:rsid w:val="004F27E1"/>
    <w:rsid w:val="0055680E"/>
    <w:rsid w:val="005A3A47"/>
    <w:rsid w:val="005B63BB"/>
    <w:rsid w:val="006074AE"/>
    <w:rsid w:val="00662DC9"/>
    <w:rsid w:val="006762F4"/>
    <w:rsid w:val="006C1304"/>
    <w:rsid w:val="006C6E30"/>
    <w:rsid w:val="006E599D"/>
    <w:rsid w:val="007309A6"/>
    <w:rsid w:val="00766942"/>
    <w:rsid w:val="007C1ABB"/>
    <w:rsid w:val="007C71CB"/>
    <w:rsid w:val="008636DE"/>
    <w:rsid w:val="0088188C"/>
    <w:rsid w:val="008832BA"/>
    <w:rsid w:val="00891B6F"/>
    <w:rsid w:val="0093667E"/>
    <w:rsid w:val="009A5868"/>
    <w:rsid w:val="009B1546"/>
    <w:rsid w:val="009C2085"/>
    <w:rsid w:val="009C2F7D"/>
    <w:rsid w:val="00AA04B5"/>
    <w:rsid w:val="00AB040A"/>
    <w:rsid w:val="00AC0AB4"/>
    <w:rsid w:val="00AD4017"/>
    <w:rsid w:val="00B326E6"/>
    <w:rsid w:val="00B51DB3"/>
    <w:rsid w:val="00B7389B"/>
    <w:rsid w:val="00B977E3"/>
    <w:rsid w:val="00BD378A"/>
    <w:rsid w:val="00D07B4F"/>
    <w:rsid w:val="00D71E3A"/>
    <w:rsid w:val="00D847F8"/>
    <w:rsid w:val="00D84BAD"/>
    <w:rsid w:val="00E10311"/>
    <w:rsid w:val="00E30430"/>
    <w:rsid w:val="00E31139"/>
    <w:rsid w:val="00E43C7A"/>
    <w:rsid w:val="00E722CB"/>
    <w:rsid w:val="00E93449"/>
    <w:rsid w:val="00E94EF9"/>
    <w:rsid w:val="00F5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7D"/>
  </w:style>
  <w:style w:type="paragraph" w:styleId="2">
    <w:name w:val="heading 2"/>
    <w:basedOn w:val="a"/>
    <w:next w:val="a"/>
    <w:qFormat/>
    <w:rsid w:val="00E43C7A"/>
    <w:pPr>
      <w:keepNext/>
      <w:shd w:val="clear" w:color="auto" w:fill="FFFFFF"/>
      <w:ind w:left="53" w:right="1459"/>
      <w:outlineLvl w:val="1"/>
    </w:pPr>
    <w:rPr>
      <w:color w:val="000000"/>
      <w:spacing w:val="-20"/>
      <w:sz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C2F7D"/>
    <w:pPr>
      <w:shd w:val="clear" w:color="auto" w:fill="FFFFFF"/>
      <w:spacing w:before="331" w:line="317" w:lineRule="exact"/>
      <w:ind w:left="34" w:right="62" w:firstLine="168"/>
      <w:jc w:val="both"/>
    </w:pPr>
    <w:rPr>
      <w:color w:val="000000"/>
      <w:sz w:val="28"/>
    </w:rPr>
  </w:style>
  <w:style w:type="paragraph" w:styleId="20">
    <w:name w:val="Body Text Indent 2"/>
    <w:basedOn w:val="a"/>
    <w:rsid w:val="009C2F7D"/>
    <w:pPr>
      <w:shd w:val="clear" w:color="auto" w:fill="FFFFFF"/>
      <w:spacing w:before="336" w:line="322" w:lineRule="exact"/>
      <w:ind w:firstLine="297"/>
      <w:jc w:val="both"/>
    </w:pPr>
    <w:rPr>
      <w:color w:val="000000"/>
      <w:sz w:val="28"/>
    </w:rPr>
  </w:style>
  <w:style w:type="paragraph" w:styleId="a4">
    <w:name w:val="Body Text Indent"/>
    <w:basedOn w:val="a"/>
    <w:rsid w:val="00B326E6"/>
    <w:pPr>
      <w:spacing w:after="120"/>
      <w:ind w:left="283"/>
    </w:pPr>
  </w:style>
  <w:style w:type="paragraph" w:styleId="3">
    <w:name w:val="Body Text Indent 3"/>
    <w:basedOn w:val="a"/>
    <w:rsid w:val="00B326E6"/>
    <w:pPr>
      <w:spacing w:after="120"/>
      <w:ind w:left="283"/>
    </w:pPr>
    <w:rPr>
      <w:sz w:val="16"/>
      <w:szCs w:val="16"/>
    </w:rPr>
  </w:style>
  <w:style w:type="paragraph" w:styleId="a5">
    <w:name w:val="Body Text"/>
    <w:basedOn w:val="a"/>
    <w:rsid w:val="00E43C7A"/>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Наказывая, подумай: «Зачем</vt:lpstr>
    </vt:vector>
  </TitlesOfParts>
  <Company>Office</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Наказывая, подумай: «Зачем</dc:title>
  <dc:subject/>
  <dc:creator>shahtorina</dc:creator>
  <cp:keywords/>
  <dc:description/>
  <cp:lastModifiedBy>BatuhtinaYuN</cp:lastModifiedBy>
  <cp:revision>4</cp:revision>
  <cp:lastPrinted>2009-03-18T07:47:00Z</cp:lastPrinted>
  <dcterms:created xsi:type="dcterms:W3CDTF">2016-03-14T12:45:00Z</dcterms:created>
  <dcterms:modified xsi:type="dcterms:W3CDTF">2016-03-15T11:01:00Z</dcterms:modified>
</cp:coreProperties>
</file>