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19" w:rsidRDefault="00CF7219" w:rsidP="00CF7219">
      <w:pPr>
        <w:pStyle w:val="Default"/>
        <w:ind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6518393" cy="9563100"/>
            <wp:effectExtent l="19050" t="0" r="0" b="0"/>
            <wp:docPr id="1" name="Рисунок 1" descr="Z:\Психолог\положение конс пун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сихолог\положение конс пунк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16" t="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393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19" w:rsidRPr="00E12CAD" w:rsidRDefault="00CF7219" w:rsidP="00CF7219">
      <w:pPr>
        <w:pStyle w:val="Default"/>
        <w:ind w:firstLine="426"/>
        <w:jc w:val="both"/>
      </w:pPr>
      <w:r w:rsidRPr="00E12CAD">
        <w:lastRenderedPageBreak/>
        <w:t xml:space="preserve">3.4. Консультационный пункт работает согласно расписанию, утвержденному руководителем образовательной организации. (Часы работы Консультационного пункта определяются графиком работы специалистов). </w:t>
      </w:r>
    </w:p>
    <w:p w:rsidR="00CF7219" w:rsidRPr="00E12CAD" w:rsidRDefault="00CF7219" w:rsidP="00CF7219">
      <w:pPr>
        <w:pStyle w:val="Default"/>
        <w:ind w:firstLine="426"/>
        <w:jc w:val="both"/>
      </w:pPr>
      <w:r w:rsidRPr="00E12CAD">
        <w:t xml:space="preserve">3.5. Деятельность всех специалистов проходит в свое рабочее время. </w:t>
      </w:r>
    </w:p>
    <w:p w:rsidR="00CF7219" w:rsidRPr="00E12CAD" w:rsidRDefault="00CF7219" w:rsidP="00CF7219">
      <w:pPr>
        <w:pStyle w:val="Default"/>
        <w:ind w:firstLine="426"/>
        <w:jc w:val="both"/>
      </w:pPr>
      <w:r w:rsidRPr="00E12CAD">
        <w:t xml:space="preserve">3.6. Руководитель Консультационного пункта организует работу Консультационного центра, в том числе: </w:t>
      </w:r>
    </w:p>
    <w:p w:rsidR="00CF7219" w:rsidRPr="00E12CAD" w:rsidRDefault="00CF7219" w:rsidP="00CF7219">
      <w:pPr>
        <w:pStyle w:val="Default"/>
        <w:ind w:firstLine="426"/>
        <w:jc w:val="both"/>
      </w:pPr>
      <w:r>
        <w:t>-</w:t>
      </w:r>
      <w:r w:rsidRPr="00E12CAD">
        <w:t xml:space="preserve"> определяет функциональные обязанности специалистов Консультационного пункта для родителей (законных представителей) обучающихся</w:t>
      </w:r>
    </w:p>
    <w:p w:rsidR="00CF7219" w:rsidRPr="00E12CAD" w:rsidRDefault="00CF7219" w:rsidP="00CF7219">
      <w:pPr>
        <w:pStyle w:val="Default"/>
        <w:ind w:firstLine="426"/>
        <w:jc w:val="both"/>
      </w:pPr>
      <w:r>
        <w:t>-</w:t>
      </w:r>
      <w:r w:rsidRPr="00E12CAD">
        <w:t xml:space="preserve"> осуществляет учет работы специалистов Консультационного пункта; </w:t>
      </w:r>
    </w:p>
    <w:p w:rsidR="00CF7219" w:rsidRPr="00E12CAD" w:rsidRDefault="00CF7219" w:rsidP="00CF7219">
      <w:pPr>
        <w:pStyle w:val="Default"/>
        <w:ind w:firstLine="426"/>
        <w:jc w:val="both"/>
      </w:pPr>
      <w:r>
        <w:t>-</w:t>
      </w:r>
      <w:r w:rsidRPr="00E12CAD">
        <w:t xml:space="preserve"> обеспечивает дополнительное информирование населения через средства массовой информации о графике работы Консультационного пункта; </w:t>
      </w:r>
    </w:p>
    <w:p w:rsidR="00CF7219" w:rsidRPr="00E12CAD" w:rsidRDefault="00CF7219" w:rsidP="00CF7219">
      <w:pPr>
        <w:pStyle w:val="Default"/>
        <w:ind w:firstLine="426"/>
        <w:jc w:val="both"/>
      </w:pPr>
      <w:r>
        <w:t>-</w:t>
      </w:r>
      <w:r w:rsidRPr="00E12CAD">
        <w:t xml:space="preserve"> назначает ответственных педагогов за подготовку материалов консультирования; </w:t>
      </w:r>
    </w:p>
    <w:p w:rsidR="00CF7219" w:rsidRPr="00E12CAD" w:rsidRDefault="00CF7219" w:rsidP="00CF7219">
      <w:pPr>
        <w:pStyle w:val="Default"/>
        <w:ind w:firstLine="426"/>
        <w:jc w:val="both"/>
      </w:pPr>
      <w:r>
        <w:t>-</w:t>
      </w:r>
      <w:r w:rsidRPr="00E12CAD">
        <w:t xml:space="preserve"> обеспечивает информирование населения о работе консультационного пункта на интернет-сайте образовательной организации. </w:t>
      </w:r>
    </w:p>
    <w:p w:rsidR="00CF7219" w:rsidRPr="003D1D9F" w:rsidRDefault="00CF7219" w:rsidP="00CF7219">
      <w:pPr>
        <w:pStyle w:val="Default"/>
        <w:ind w:firstLine="425"/>
        <w:jc w:val="both"/>
      </w:pPr>
      <w:r w:rsidRPr="003D1D9F">
        <w:t xml:space="preserve">3.7. Результативность работы Консультационного пункта определяется отзывами родителей. </w:t>
      </w:r>
    </w:p>
    <w:p w:rsidR="00CF7219" w:rsidRPr="003D1D9F" w:rsidRDefault="00CF7219" w:rsidP="00CF7219">
      <w:pPr>
        <w:pStyle w:val="Default"/>
        <w:ind w:firstLine="425"/>
        <w:jc w:val="both"/>
      </w:pPr>
      <w:r w:rsidRPr="003D1D9F">
        <w:t xml:space="preserve">3.8. Для работы с детьми и родителями (законными представителями) используется материально-техническая база образовательной организации. </w:t>
      </w:r>
    </w:p>
    <w:p w:rsidR="00CF7219" w:rsidRPr="003D1D9F" w:rsidRDefault="00CF7219" w:rsidP="00CF7219">
      <w:pPr>
        <w:pStyle w:val="Default"/>
        <w:ind w:firstLine="425"/>
        <w:jc w:val="both"/>
      </w:pPr>
      <w:r w:rsidRPr="003D1D9F">
        <w:t xml:space="preserve">3.9. Формы работы Консультационного пункта: </w:t>
      </w:r>
    </w:p>
    <w:p w:rsidR="00CF7219" w:rsidRPr="003D1D9F" w:rsidRDefault="00CF7219" w:rsidP="00CF7219">
      <w:pPr>
        <w:pStyle w:val="Default"/>
        <w:ind w:firstLine="425"/>
        <w:jc w:val="both"/>
      </w:pPr>
      <w:r>
        <w:t xml:space="preserve">- </w:t>
      </w:r>
      <w:r w:rsidRPr="003D1D9F">
        <w:t>информирование о работе Консультационного пункта на интернет-сайте, распространением буклетов</w:t>
      </w:r>
      <w:r>
        <w:t>;</w:t>
      </w:r>
      <w:r w:rsidRPr="003D1D9F">
        <w:t xml:space="preserve"> </w:t>
      </w:r>
    </w:p>
    <w:p w:rsidR="00CF7219" w:rsidRPr="003D1D9F" w:rsidRDefault="00CF7219" w:rsidP="00CF7219">
      <w:pPr>
        <w:pStyle w:val="Default"/>
        <w:ind w:firstLine="425"/>
        <w:jc w:val="both"/>
      </w:pPr>
      <w:r>
        <w:t xml:space="preserve">- </w:t>
      </w:r>
      <w:r w:rsidRPr="003D1D9F">
        <w:t xml:space="preserve">индивидуальные и групповые (очные) консультации для родителей (законных представителей); </w:t>
      </w:r>
    </w:p>
    <w:p w:rsidR="00CF7219" w:rsidRPr="003D1D9F" w:rsidRDefault="00CF7219" w:rsidP="00CF7219">
      <w:pPr>
        <w:pStyle w:val="Default"/>
        <w:ind w:firstLine="425"/>
        <w:jc w:val="both"/>
      </w:pPr>
      <w:r>
        <w:t xml:space="preserve">- </w:t>
      </w:r>
      <w:r w:rsidRPr="003D1D9F">
        <w:t xml:space="preserve">совместные занятия с родителями и их детьми с целью обучения способам взаимодействия с ребенком; </w:t>
      </w:r>
    </w:p>
    <w:p w:rsidR="00CF7219" w:rsidRPr="003D1D9F" w:rsidRDefault="00CF7219" w:rsidP="00CF7219">
      <w:pPr>
        <w:pStyle w:val="Default"/>
        <w:ind w:firstLine="425"/>
        <w:jc w:val="both"/>
      </w:pPr>
      <w:r>
        <w:t xml:space="preserve">- </w:t>
      </w:r>
      <w:r w:rsidRPr="003D1D9F">
        <w:t xml:space="preserve">тренинги, практические семинары для родителей (законных представителей) с привлечением специалистов образовательной организации; </w:t>
      </w:r>
    </w:p>
    <w:p w:rsidR="00CF7219" w:rsidRPr="003D1D9F" w:rsidRDefault="00CF7219" w:rsidP="00CF7219">
      <w:pPr>
        <w:pStyle w:val="Default"/>
        <w:ind w:firstLine="425"/>
        <w:jc w:val="both"/>
      </w:pPr>
      <w:r>
        <w:t xml:space="preserve">- </w:t>
      </w:r>
      <w:r w:rsidRPr="003D1D9F">
        <w:t>диаг</w:t>
      </w:r>
      <w:r>
        <w:t>ностические занятия с ребенком.</w:t>
      </w:r>
    </w:p>
    <w:p w:rsidR="00CF7219" w:rsidRPr="003D1D9F" w:rsidRDefault="00CF7219" w:rsidP="00CF7219">
      <w:pPr>
        <w:pStyle w:val="Default"/>
        <w:ind w:firstLine="425"/>
        <w:jc w:val="both"/>
      </w:pPr>
      <w:r w:rsidRPr="003D1D9F">
        <w:t xml:space="preserve">3.10. Для получения методической, диагностической и консультативной помощи родители обращаются в образовательную организацию по телефону образовательной организации или лично. </w:t>
      </w:r>
    </w:p>
    <w:p w:rsidR="00CF7219" w:rsidRPr="003D1D9F" w:rsidRDefault="00CF7219" w:rsidP="00CF7219">
      <w:pPr>
        <w:pStyle w:val="Default"/>
        <w:ind w:firstLine="426"/>
        <w:jc w:val="center"/>
      </w:pPr>
      <w:r w:rsidRPr="003D1D9F">
        <w:rPr>
          <w:b/>
          <w:bCs/>
        </w:rPr>
        <w:t>4. Права и ответственность:</w:t>
      </w:r>
    </w:p>
    <w:p w:rsidR="00CF7219" w:rsidRPr="003D1D9F" w:rsidRDefault="00CF7219" w:rsidP="00CF7219">
      <w:pPr>
        <w:pStyle w:val="Default"/>
        <w:ind w:firstLine="426"/>
        <w:jc w:val="both"/>
      </w:pPr>
      <w:r w:rsidRPr="003D1D9F">
        <w:t xml:space="preserve">4.1. Родители (законные представители) имеют право: </w:t>
      </w:r>
    </w:p>
    <w:p w:rsidR="00CF7219" w:rsidRPr="003D1D9F" w:rsidRDefault="00CF7219" w:rsidP="00CF7219">
      <w:pPr>
        <w:pStyle w:val="Default"/>
        <w:spacing w:after="48"/>
        <w:ind w:firstLine="426"/>
        <w:jc w:val="both"/>
      </w:pPr>
      <w:r>
        <w:t xml:space="preserve">- </w:t>
      </w:r>
      <w:r w:rsidRPr="003D1D9F">
        <w:t xml:space="preserve">на получение квалифицированной консультативной помощи; </w:t>
      </w:r>
    </w:p>
    <w:p w:rsidR="00CF7219" w:rsidRPr="003D1D9F" w:rsidRDefault="00CF7219" w:rsidP="00CF7219">
      <w:pPr>
        <w:pStyle w:val="Default"/>
        <w:spacing w:after="48"/>
        <w:ind w:firstLine="426"/>
        <w:jc w:val="both"/>
      </w:pPr>
      <w:r>
        <w:t xml:space="preserve">- </w:t>
      </w:r>
      <w:r w:rsidRPr="003D1D9F">
        <w:t xml:space="preserve">на повышение своей педагогической компетентности по вопросам воспитания, психофизического развития детей, их индивидуальных возможностей и состояния здоровья; </w:t>
      </w:r>
    </w:p>
    <w:p w:rsidR="00CF7219" w:rsidRPr="003D1D9F" w:rsidRDefault="00CF7219" w:rsidP="00CF7219">
      <w:pPr>
        <w:pStyle w:val="Default"/>
        <w:ind w:firstLine="426"/>
        <w:jc w:val="both"/>
      </w:pPr>
      <w:r>
        <w:t xml:space="preserve">- </w:t>
      </w:r>
      <w:r w:rsidRPr="003D1D9F">
        <w:t xml:space="preserve">на высказывание собственного мнения и обмен опытом воспитания детей. </w:t>
      </w:r>
    </w:p>
    <w:p w:rsidR="00CF7219" w:rsidRPr="003D1D9F" w:rsidRDefault="00CF7219" w:rsidP="00CF7219">
      <w:pPr>
        <w:pStyle w:val="Default"/>
        <w:ind w:firstLine="426"/>
        <w:jc w:val="both"/>
      </w:pPr>
      <w:r w:rsidRPr="003D1D9F">
        <w:t xml:space="preserve">4.2. Образовательная организация имеет право: </w:t>
      </w:r>
    </w:p>
    <w:p w:rsidR="00CF7219" w:rsidRPr="003D1D9F" w:rsidRDefault="00CF7219" w:rsidP="00CF7219">
      <w:pPr>
        <w:pStyle w:val="Default"/>
        <w:spacing w:after="98"/>
        <w:ind w:firstLine="426"/>
        <w:jc w:val="both"/>
      </w:pPr>
      <w:r>
        <w:t xml:space="preserve">- </w:t>
      </w:r>
      <w:r w:rsidRPr="003D1D9F">
        <w:t xml:space="preserve">на внесение корректировок в план работы Консультационного пункта  с учетом интересов и потребностей родителей; </w:t>
      </w:r>
    </w:p>
    <w:p w:rsidR="00CF7219" w:rsidRPr="003D1D9F" w:rsidRDefault="00CF7219" w:rsidP="00CF7219">
      <w:pPr>
        <w:pStyle w:val="Default"/>
        <w:spacing w:after="98"/>
        <w:ind w:firstLine="426"/>
        <w:jc w:val="both"/>
      </w:pPr>
      <w:r>
        <w:t xml:space="preserve">- </w:t>
      </w:r>
      <w:r w:rsidRPr="003D1D9F">
        <w:t xml:space="preserve">на предоставление квалифицированной консультативной и практической помощи родителям; </w:t>
      </w:r>
    </w:p>
    <w:p w:rsidR="00CF7219" w:rsidRPr="003D1D9F" w:rsidRDefault="00CF7219" w:rsidP="00CF7219">
      <w:pPr>
        <w:pStyle w:val="Default"/>
        <w:ind w:firstLine="426"/>
        <w:jc w:val="both"/>
      </w:pPr>
      <w:r>
        <w:t xml:space="preserve">- </w:t>
      </w:r>
      <w:r w:rsidRPr="003D1D9F">
        <w:t xml:space="preserve">на прекращение деятельности Консультационного пункта в связи с отсутствием социального заказа населения на данную услугу. </w:t>
      </w:r>
    </w:p>
    <w:p w:rsidR="00CF7219" w:rsidRPr="003D1D9F" w:rsidRDefault="00CF7219" w:rsidP="00CF7219">
      <w:pPr>
        <w:pStyle w:val="Default"/>
        <w:ind w:firstLine="426"/>
        <w:jc w:val="both"/>
      </w:pPr>
      <w:r w:rsidRPr="003D1D9F">
        <w:t xml:space="preserve">Ответственность: </w:t>
      </w:r>
    </w:p>
    <w:p w:rsidR="00CF7219" w:rsidRPr="003D1D9F" w:rsidRDefault="00CF7219" w:rsidP="00CF7219">
      <w:pPr>
        <w:pStyle w:val="Default"/>
        <w:ind w:firstLine="426"/>
        <w:jc w:val="both"/>
      </w:pPr>
      <w:r>
        <w:t xml:space="preserve">- </w:t>
      </w:r>
      <w:r w:rsidRPr="003D1D9F">
        <w:t xml:space="preserve">образовательная организация несет ответственность за выполнение задач и функций по организации работы Консультационного пункта </w:t>
      </w:r>
    </w:p>
    <w:p w:rsidR="00CF7219" w:rsidRDefault="00CF7219" w:rsidP="00CF7219">
      <w:pPr>
        <w:pStyle w:val="Default"/>
        <w:ind w:firstLine="426"/>
        <w:jc w:val="center"/>
        <w:rPr>
          <w:b/>
          <w:bCs/>
        </w:rPr>
      </w:pPr>
      <w:r w:rsidRPr="00E138CE">
        <w:rPr>
          <w:b/>
          <w:bCs/>
        </w:rPr>
        <w:t xml:space="preserve">5. Документация Консультационного </w:t>
      </w:r>
      <w:r w:rsidRPr="00E138CE">
        <w:rPr>
          <w:b/>
        </w:rPr>
        <w:t>пункта</w:t>
      </w:r>
      <w:r w:rsidRPr="00E138CE">
        <w:rPr>
          <w:b/>
          <w:bCs/>
        </w:rPr>
        <w:t>.</w:t>
      </w:r>
    </w:p>
    <w:p w:rsidR="00CF7219" w:rsidRPr="00E138CE" w:rsidRDefault="00CF7219" w:rsidP="00CF7219">
      <w:pPr>
        <w:pStyle w:val="Default"/>
        <w:ind w:firstLine="426"/>
        <w:jc w:val="both"/>
      </w:pPr>
      <w:r w:rsidRPr="00417D02">
        <w:t>5.1.</w:t>
      </w:r>
      <w:r w:rsidRPr="00E138CE">
        <w:t xml:space="preserve">Для фиксирования деятельности Консультационного пункта ведется следующая документация: </w:t>
      </w:r>
    </w:p>
    <w:p w:rsidR="00CF7219" w:rsidRPr="00E138CE" w:rsidRDefault="00CF7219" w:rsidP="00CF7219">
      <w:pPr>
        <w:pStyle w:val="Default"/>
        <w:ind w:firstLine="426"/>
        <w:jc w:val="both"/>
      </w:pPr>
      <w:r>
        <w:t xml:space="preserve">- </w:t>
      </w:r>
      <w:r w:rsidRPr="00E138CE">
        <w:t xml:space="preserve">Положение о Консультационном пункте оказания методической, психолого-педагогической, диагностической и консультативной помощи родителям (законным представителям) </w:t>
      </w:r>
      <w:proofErr w:type="gramStart"/>
      <w:r w:rsidRPr="00E138CE">
        <w:t>обучающихся</w:t>
      </w:r>
      <w:proofErr w:type="gramEnd"/>
    </w:p>
    <w:p w:rsidR="00CF7219" w:rsidRPr="00E138CE" w:rsidRDefault="00CF7219" w:rsidP="00CF7219">
      <w:pPr>
        <w:pStyle w:val="Default"/>
        <w:ind w:firstLine="426"/>
        <w:jc w:val="both"/>
      </w:pPr>
      <w:r>
        <w:t xml:space="preserve">- </w:t>
      </w:r>
      <w:r w:rsidRPr="00E138CE">
        <w:t xml:space="preserve">план работы Консультационного пункта, который разрабатывается специалистами образовательной организации на учебный год и утверждается руководителем; </w:t>
      </w:r>
    </w:p>
    <w:p w:rsidR="00CF7219" w:rsidRPr="00E138CE" w:rsidRDefault="00CF7219" w:rsidP="00CF7219">
      <w:pPr>
        <w:pStyle w:val="Default"/>
        <w:ind w:firstLine="426"/>
        <w:jc w:val="both"/>
      </w:pPr>
      <w:r>
        <w:t xml:space="preserve">- </w:t>
      </w:r>
      <w:r w:rsidRPr="00E138CE">
        <w:t xml:space="preserve">график работы Консультационного пункта; </w:t>
      </w:r>
    </w:p>
    <w:p w:rsidR="00CF7219" w:rsidRPr="00E138CE" w:rsidRDefault="00CF7219" w:rsidP="00CF7219">
      <w:pPr>
        <w:pStyle w:val="Default"/>
        <w:ind w:firstLine="426"/>
        <w:jc w:val="both"/>
      </w:pPr>
      <w:r>
        <w:lastRenderedPageBreak/>
        <w:t xml:space="preserve">- </w:t>
      </w:r>
      <w:r w:rsidRPr="00E138CE">
        <w:t xml:space="preserve">журнал регистрации оказания методической, психолого-педагогической, диагностической и консультативной помощи родителям (законным представителям); </w:t>
      </w:r>
    </w:p>
    <w:p w:rsidR="00CF7219" w:rsidRPr="00417D02" w:rsidRDefault="00CF7219" w:rsidP="00CF7219">
      <w:pPr>
        <w:pStyle w:val="Default"/>
        <w:jc w:val="center"/>
        <w:rPr>
          <w:b/>
        </w:rPr>
      </w:pPr>
      <w:r w:rsidRPr="00417D02">
        <w:rPr>
          <w:b/>
          <w:bCs/>
        </w:rPr>
        <w:t xml:space="preserve">6. Контроль деятельности Консультационного </w:t>
      </w:r>
      <w:r w:rsidRPr="00417D02">
        <w:rPr>
          <w:b/>
        </w:rPr>
        <w:t>пункта</w:t>
      </w:r>
      <w:r w:rsidRPr="00417D02">
        <w:rPr>
          <w:b/>
          <w:bCs/>
        </w:rPr>
        <w:t>:</w:t>
      </w:r>
    </w:p>
    <w:p w:rsidR="00CF7219" w:rsidRPr="00417D02" w:rsidRDefault="00CF7219" w:rsidP="00CF7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D02">
        <w:rPr>
          <w:rFonts w:ascii="Times New Roman" w:hAnsi="Times New Roman" w:cs="Times New Roman"/>
          <w:sz w:val="24"/>
          <w:szCs w:val="24"/>
        </w:rPr>
        <w:t>6.1. Контролирует деятельность Консультационного центра руководитель образовательной организации.</w:t>
      </w:r>
    </w:p>
    <w:p w:rsidR="00CF7219" w:rsidRPr="00417D02" w:rsidRDefault="00CF7219" w:rsidP="00CF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765" w:rsidRDefault="00CF7219"/>
    <w:sectPr w:rsidR="00994765" w:rsidSect="00CF7219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19"/>
    <w:rsid w:val="000267D6"/>
    <w:rsid w:val="00122F55"/>
    <w:rsid w:val="001525DE"/>
    <w:rsid w:val="004E0228"/>
    <w:rsid w:val="0097583D"/>
    <w:rsid w:val="00C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1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21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AngelutsovaMP</dc:creator>
  <cp:lastModifiedBy>AngelutsovaMP</cp:lastModifiedBy>
  <cp:revision>1</cp:revision>
  <dcterms:created xsi:type="dcterms:W3CDTF">2018-08-30T06:30:00Z</dcterms:created>
  <dcterms:modified xsi:type="dcterms:W3CDTF">2018-08-30T06:32:00Z</dcterms:modified>
</cp:coreProperties>
</file>