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05" w:rsidRPr="007E2705" w:rsidRDefault="005808A6" w:rsidP="007E2705">
      <w:pPr>
        <w:pStyle w:val="2"/>
        <w:spacing w:before="0" w:beforeAutospacing="0" w:after="0" w:afterAutospacing="0"/>
        <w:jc w:val="center"/>
        <w:rPr>
          <w:sz w:val="28"/>
          <w:szCs w:val="28"/>
        </w:rPr>
      </w:pPr>
      <w:r>
        <w:rPr>
          <w:sz w:val="28"/>
          <w:szCs w:val="28"/>
        </w:rPr>
        <w:t>П</w:t>
      </w:r>
      <w:r w:rsidR="007E2705" w:rsidRPr="007E2705">
        <w:rPr>
          <w:sz w:val="28"/>
          <w:szCs w:val="28"/>
        </w:rPr>
        <w:t>амятка школьнику о поведении на воде</w:t>
      </w:r>
    </w:p>
    <w:p w:rsidR="007E2705" w:rsidRPr="007E2705" w:rsidRDefault="007E2705" w:rsidP="007E2705">
      <w:pPr>
        <w:pStyle w:val="2"/>
        <w:spacing w:before="0" w:beforeAutospacing="0" w:after="0" w:afterAutospacing="0"/>
        <w:jc w:val="center"/>
        <w:rPr>
          <w:sz w:val="28"/>
          <w:szCs w:val="28"/>
        </w:rPr>
      </w:pPr>
      <w:r w:rsidRPr="007E2705">
        <w:rPr>
          <w:sz w:val="28"/>
          <w:szCs w:val="28"/>
        </w:rPr>
        <w:t>в летний период</w:t>
      </w:r>
    </w:p>
    <w:p w:rsidR="007E2705" w:rsidRPr="007E2705" w:rsidRDefault="007E2705" w:rsidP="007E27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3651885</wp:posOffset>
            </wp:positionH>
            <wp:positionV relativeFrom="paragraph">
              <wp:posOffset>1038225</wp:posOffset>
            </wp:positionV>
            <wp:extent cx="2571750" cy="1470660"/>
            <wp:effectExtent l="19050" t="0" r="0" b="0"/>
            <wp:wrapSquare wrapText="bothSides"/>
            <wp:docPr id="3" name="Рисунок 3" descr="http://zverevo.donland.ru/Data/Sites/44/media/downloads/news/%D0%BD%D0%BE%D0%B2%D0%BE%D1%81%D1%82%D0%B8_2014/006_kopiya_2.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verevo.donland.ru/Data/Sites/44/media/downloads/news/%D0%BD%D0%BE%D0%B2%D0%BE%D1%81%D1%82%D0%B8_2014/006_kopiya_2.preview.jpg"/>
                    <pic:cNvPicPr>
                      <a:picLocks noChangeAspect="1" noChangeArrowheads="1"/>
                    </pic:cNvPicPr>
                  </pic:nvPicPr>
                  <pic:blipFill>
                    <a:blip r:embed="rId5"/>
                    <a:srcRect/>
                    <a:stretch>
                      <a:fillRect/>
                    </a:stretch>
                  </pic:blipFill>
                  <pic:spPr bwMode="auto">
                    <a:xfrm>
                      <a:off x="0" y="0"/>
                      <a:ext cx="2571750" cy="1470660"/>
                    </a:xfrm>
                    <a:prstGeom prst="rect">
                      <a:avLst/>
                    </a:prstGeom>
                    <a:ln>
                      <a:noFill/>
                    </a:ln>
                    <a:effectLst>
                      <a:softEdge rad="112500"/>
                    </a:effectLst>
                  </pic:spPr>
                </pic:pic>
              </a:graphicData>
            </a:graphic>
          </wp:anchor>
        </w:drawing>
      </w:r>
      <w:r w:rsidRPr="007E2705">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182880</wp:posOffset>
            </wp:positionV>
            <wp:extent cx="2381250" cy="1362075"/>
            <wp:effectExtent l="19050" t="0" r="0" b="0"/>
            <wp:wrapSquare wrapText="bothSides"/>
            <wp:docPr id="1" name="Рисунок 1" descr="http://zverevo.donland.ru/Data/Sites/44/media/downloads/news/%D0%BD%D0%BE%D0%B2%D0%BE%D1%81%D1%82%D0%B8_2014/007_kopiya_2.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verevo.donland.ru/Data/Sites/44/media/downloads/news/%D0%BD%D0%BE%D0%B2%D0%BE%D1%81%D1%82%D0%B8_2014/007_kopiya_2.preview.jpg"/>
                    <pic:cNvPicPr>
                      <a:picLocks noChangeAspect="1" noChangeArrowheads="1"/>
                    </pic:cNvPicPr>
                  </pic:nvPicPr>
                  <pic:blipFill>
                    <a:blip r:embed="rId6"/>
                    <a:srcRect/>
                    <a:stretch>
                      <a:fillRect/>
                    </a:stretch>
                  </pic:blipFill>
                  <pic:spPr bwMode="auto">
                    <a:xfrm>
                      <a:off x="0" y="0"/>
                      <a:ext cx="2381250" cy="1362075"/>
                    </a:xfrm>
                    <a:prstGeom prst="rect">
                      <a:avLst/>
                    </a:prstGeom>
                    <a:ln>
                      <a:noFill/>
                    </a:ln>
                    <a:effectLst>
                      <a:softEdge rad="112500"/>
                    </a:effectLst>
                  </pic:spPr>
                </pic:pic>
              </a:graphicData>
            </a:graphic>
          </wp:anchor>
        </w:drawing>
      </w:r>
      <w:r w:rsidRPr="007E2705">
        <w:rPr>
          <w:rFonts w:ascii="Times New Roman" w:eastAsia="Times New Roman" w:hAnsi="Times New Roman" w:cs="Times New Roman"/>
          <w:sz w:val="28"/>
          <w:szCs w:val="28"/>
          <w:lang w:eastAsia="ru-RU"/>
        </w:rPr>
        <w:t xml:space="preserve">РЕБЯТА! Самый полезный отдых летом — это отдых на воде. Купаясь, катаясь на лодках, на катамаранах, </w:t>
      </w:r>
      <w:proofErr w:type="spellStart"/>
      <w:r w:rsidRPr="007E2705">
        <w:rPr>
          <w:rFonts w:ascii="Times New Roman" w:eastAsia="Times New Roman" w:hAnsi="Times New Roman" w:cs="Times New Roman"/>
          <w:sz w:val="28"/>
          <w:szCs w:val="28"/>
          <w:lang w:eastAsia="ru-RU"/>
        </w:rPr>
        <w:t>гидроциклах</w:t>
      </w:r>
      <w:proofErr w:type="spellEnd"/>
      <w:r w:rsidRPr="007E2705">
        <w:rPr>
          <w:rFonts w:ascii="Times New Roman" w:eastAsia="Times New Roman" w:hAnsi="Times New Roman" w:cs="Times New Roman"/>
          <w:sz w:val="28"/>
          <w:szCs w:val="28"/>
          <w:lang w:eastAsia="ru-RU"/>
        </w:rPr>
        <w:t xml:space="preserve"> вы укрепляете организм, развиваете ловкость и выносливость. Вода не страшна тем, кто умеет хорошо плавать. Вот почему первым условием безопасности на воде является умение плавать. Однако и умеющий плавать должен быть дисциплинированным, постоянно соблюдать осторожность и правила поведения на воде.- Нарушение правил поведения на воде ведет </w:t>
      </w:r>
      <w:r>
        <w:rPr>
          <w:rFonts w:ascii="Times New Roman" w:eastAsia="Times New Roman" w:hAnsi="Times New Roman" w:cs="Times New Roman"/>
          <w:sz w:val="28"/>
          <w:szCs w:val="28"/>
          <w:lang w:eastAsia="ru-RU"/>
        </w:rPr>
        <w:t xml:space="preserve">                 </w:t>
      </w:r>
      <w:r w:rsidRPr="007E2705">
        <w:rPr>
          <w:rFonts w:ascii="Times New Roman" w:eastAsia="Times New Roman" w:hAnsi="Times New Roman" w:cs="Times New Roman"/>
          <w:sz w:val="28"/>
          <w:szCs w:val="28"/>
          <w:lang w:eastAsia="ru-RU"/>
        </w:rPr>
        <w:t>к несчастным случаям и гибели людей.</w:t>
      </w:r>
    </w:p>
    <w:p w:rsidR="007E2705" w:rsidRPr="007E2705" w:rsidRDefault="007E2705" w:rsidP="007E27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b/>
          <w:bCs/>
          <w:sz w:val="28"/>
          <w:szCs w:val="28"/>
          <w:lang w:eastAsia="ru-RU"/>
        </w:rPr>
        <w:t>Поэтому, купаясь и катаясь на лодках и маломерных судах, строго выполняйте нижеследующие правила поведения на воде:</w:t>
      </w:r>
    </w:p>
    <w:p w:rsidR="007E2705" w:rsidRPr="007E2705" w:rsidRDefault="007E2705" w:rsidP="007E270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Купаться можно в разрешенных местах, в купальнях или на оборудованных пляжах.</w:t>
      </w:r>
    </w:p>
    <w:p w:rsidR="007E2705" w:rsidRPr="007E2705" w:rsidRDefault="007E2705" w:rsidP="007E270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Для купания  выбирайте песчаный берег, тихие неглубокие места с чистым дном.</w:t>
      </w:r>
    </w:p>
    <w:p w:rsidR="007E2705" w:rsidRPr="007E2705" w:rsidRDefault="007E2705" w:rsidP="007E270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434975</wp:posOffset>
            </wp:positionV>
            <wp:extent cx="2009775" cy="1285875"/>
            <wp:effectExtent l="19050" t="0" r="9525" b="0"/>
            <wp:wrapSquare wrapText="bothSides"/>
            <wp:docPr id="2" name="Рисунок 2" descr="http://zverevo.donland.ru/Data/Sites/44/media/downloads/news/%D0%BD%D0%BE%D0%B2%D0%BE%D1%81%D1%82%D0%B8_2014/memo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verevo.donland.ru/Data/Sites/44/media/downloads/news/%D0%BD%D0%BE%D0%B2%D0%BE%D1%81%D1%82%D0%B8_2014/memo_3_3.jpg"/>
                    <pic:cNvPicPr>
                      <a:picLocks noChangeAspect="1" noChangeArrowheads="1"/>
                    </pic:cNvPicPr>
                  </pic:nvPicPr>
                  <pic:blipFill>
                    <a:blip r:embed="rId7" cstate="print"/>
                    <a:srcRect/>
                    <a:stretch>
                      <a:fillRect/>
                    </a:stretch>
                  </pic:blipFill>
                  <pic:spPr bwMode="auto">
                    <a:xfrm>
                      <a:off x="0" y="0"/>
                      <a:ext cx="2009775" cy="1285875"/>
                    </a:xfrm>
                    <a:prstGeom prst="rect">
                      <a:avLst/>
                    </a:prstGeom>
                    <a:noFill/>
                    <a:ln w="9525">
                      <a:noFill/>
                      <a:miter lim="800000"/>
                      <a:headEnd/>
                      <a:tailEnd/>
                    </a:ln>
                  </pic:spPr>
                </pic:pic>
              </a:graphicData>
            </a:graphic>
          </wp:anchor>
        </w:drawing>
      </w:r>
      <w:r w:rsidRPr="007E2705">
        <w:rPr>
          <w:rFonts w:ascii="Times New Roman" w:eastAsia="Times New Roman" w:hAnsi="Times New Roman" w:cs="Times New Roman"/>
          <w:sz w:val="28"/>
          <w:szCs w:val="28"/>
          <w:lang w:eastAsia="ru-RU"/>
        </w:rPr>
        <w:t>Не купайтесь в запрещенных и необорудованных для купания местах</w:t>
      </w:r>
      <w:r>
        <w:rPr>
          <w:rFonts w:ascii="Times New Roman" w:eastAsia="Times New Roman" w:hAnsi="Times New Roman" w:cs="Times New Roman"/>
          <w:sz w:val="28"/>
          <w:szCs w:val="28"/>
          <w:lang w:eastAsia="ru-RU"/>
        </w:rPr>
        <w:t xml:space="preserve">              </w:t>
      </w:r>
      <w:r w:rsidRPr="007E2705">
        <w:rPr>
          <w:rFonts w:ascii="Times New Roman" w:eastAsia="Times New Roman" w:hAnsi="Times New Roman" w:cs="Times New Roman"/>
          <w:sz w:val="28"/>
          <w:szCs w:val="28"/>
          <w:lang w:eastAsia="ru-RU"/>
        </w:rPr>
        <w:t xml:space="preserve"> (у плотин, на водосбросе, в карьерах, котлованах, бассейнах для промышленных нужд).</w:t>
      </w:r>
    </w:p>
    <w:p w:rsidR="007E2705" w:rsidRDefault="007E2705" w:rsidP="007E2705">
      <w:pPr>
        <w:spacing w:after="0" w:line="240" w:lineRule="auto"/>
        <w:jc w:val="center"/>
        <w:rPr>
          <w:rFonts w:ascii="Times New Roman" w:eastAsia="Times New Roman" w:hAnsi="Times New Roman" w:cs="Times New Roman"/>
          <w:b/>
          <w:bCs/>
          <w:sz w:val="28"/>
          <w:szCs w:val="28"/>
          <w:lang w:eastAsia="ru-RU"/>
        </w:rPr>
      </w:pPr>
      <w:r w:rsidRPr="007E2705">
        <w:rPr>
          <w:rFonts w:ascii="Times New Roman" w:eastAsia="Times New Roman" w:hAnsi="Times New Roman" w:cs="Times New Roman"/>
          <w:b/>
          <w:bCs/>
          <w:sz w:val="28"/>
          <w:szCs w:val="28"/>
          <w:lang w:eastAsia="ru-RU"/>
        </w:rPr>
        <w:t xml:space="preserve">Ребята! Помните, что при купании </w:t>
      </w:r>
    </w:p>
    <w:p w:rsidR="007E2705" w:rsidRPr="007E2705" w:rsidRDefault="007E2705" w:rsidP="007E2705">
      <w:pPr>
        <w:spacing w:after="0" w:line="240" w:lineRule="auto"/>
        <w:jc w:val="center"/>
        <w:rPr>
          <w:rFonts w:ascii="Times New Roman" w:eastAsia="Times New Roman" w:hAnsi="Times New Roman" w:cs="Times New Roman"/>
          <w:sz w:val="28"/>
          <w:szCs w:val="28"/>
          <w:lang w:eastAsia="ru-RU"/>
        </w:rPr>
      </w:pPr>
      <w:r w:rsidRPr="007E2705">
        <w:rPr>
          <w:rFonts w:ascii="Times New Roman" w:eastAsia="Times New Roman" w:hAnsi="Times New Roman" w:cs="Times New Roman"/>
          <w:b/>
          <w:bCs/>
          <w:sz w:val="28"/>
          <w:szCs w:val="28"/>
          <w:lang w:eastAsia="ru-RU"/>
        </w:rPr>
        <w:t>категорически запрещается:</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Заплывать далеко от берега, выплывать за пределы  ограждения мест купания.</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 xml:space="preserve">Подплывать близко к проходящим судам, катерам, весельным  лодкам, </w:t>
      </w:r>
      <w:proofErr w:type="spellStart"/>
      <w:r w:rsidRPr="007E2705">
        <w:rPr>
          <w:rFonts w:ascii="Times New Roman" w:eastAsia="Times New Roman" w:hAnsi="Times New Roman" w:cs="Times New Roman"/>
          <w:sz w:val="28"/>
          <w:szCs w:val="28"/>
          <w:lang w:eastAsia="ru-RU"/>
        </w:rPr>
        <w:t>гидроциклам</w:t>
      </w:r>
      <w:proofErr w:type="spellEnd"/>
      <w:r w:rsidRPr="007E2705">
        <w:rPr>
          <w:rFonts w:ascii="Times New Roman" w:eastAsia="Times New Roman" w:hAnsi="Times New Roman" w:cs="Times New Roman"/>
          <w:sz w:val="28"/>
          <w:szCs w:val="28"/>
          <w:lang w:eastAsia="ru-RU"/>
        </w:rPr>
        <w:t>, баржам.</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Взбираться</w:t>
      </w:r>
      <w:r w:rsidRPr="007E270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7E2705">
        <w:rPr>
          <w:rFonts w:ascii="Times New Roman" w:eastAsia="Times New Roman" w:hAnsi="Times New Roman" w:cs="Times New Roman"/>
          <w:sz w:val="28"/>
          <w:szCs w:val="28"/>
          <w:lang w:eastAsia="ru-RU"/>
        </w:rPr>
        <w:t>на</w:t>
      </w:r>
      <w:r w:rsidRPr="007E2705">
        <w:rPr>
          <w:rFonts w:ascii="Times New Roman" w:eastAsia="Times New Roman" w:hAnsi="Times New Roman" w:cs="Times New Roman"/>
          <w:sz w:val="28"/>
          <w:szCs w:val="28"/>
          <w:lang w:eastAsia="ru-RU"/>
        </w:rPr>
        <w:tab/>
        <w:t>технические предупредительные знаки, буи, бакены и др.</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Прыгать в воду с лодок, катеров, парусников и других плавательных средств.</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 xml:space="preserve">Купаться у причалов, набережных, мостов и </w:t>
      </w:r>
      <w:proofErr w:type="spellStart"/>
      <w:r w:rsidRPr="007E2705">
        <w:rPr>
          <w:rFonts w:ascii="Times New Roman" w:eastAsia="Times New Roman" w:hAnsi="Times New Roman" w:cs="Times New Roman"/>
          <w:sz w:val="28"/>
          <w:szCs w:val="28"/>
          <w:lang w:eastAsia="ru-RU"/>
        </w:rPr>
        <w:t>тд</w:t>
      </w:r>
      <w:proofErr w:type="spellEnd"/>
      <w:r w:rsidRPr="007E2705">
        <w:rPr>
          <w:rFonts w:ascii="Times New Roman" w:eastAsia="Times New Roman" w:hAnsi="Times New Roman" w:cs="Times New Roman"/>
          <w:sz w:val="28"/>
          <w:szCs w:val="28"/>
          <w:lang w:eastAsia="ru-RU"/>
        </w:rPr>
        <w:t>.</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Купаться в вечернее время после захода солнца.</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Прыгать в воду в незнакомых местах.</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Купаться у крутых, обрывистых берегов.</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Помните, что после еды разрешается купаться не раньше чем через полтора - два часа.</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lastRenderedPageBreak/>
        <w:t>Во время купания не делайте лишних движений, не держите свои мышцы в постоянном напряжении, не гонитесь за скоростью продвижения в воде, не нарушайте ритма дыхания, не переутомляйте себя, не принимайте участия в больших заплывах без разрешения врача и необходимых тренировок.</w:t>
      </w:r>
    </w:p>
    <w:p w:rsidR="007E2705" w:rsidRPr="007E2705" w:rsidRDefault="007E2705" w:rsidP="007E27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-91440</wp:posOffset>
            </wp:positionH>
            <wp:positionV relativeFrom="paragraph">
              <wp:posOffset>127635</wp:posOffset>
            </wp:positionV>
            <wp:extent cx="2381250" cy="1362075"/>
            <wp:effectExtent l="19050" t="0" r="0" b="0"/>
            <wp:wrapSquare wrapText="bothSides"/>
            <wp:docPr id="4" name="Рисунок 4" descr="http://zverevo.donland.ru/Data/Sites/44/media/downloads/news/%D0%BD%D0%BE%D0%B2%D0%BE%D1%81%D1%82%D0%B8_2014/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verevo.donland.ru/Data/Sites/44/media/downloads/news/%D0%BD%D0%BE%D0%B2%D0%BE%D1%81%D1%82%D0%B8_2014/images.jpg"/>
                    <pic:cNvPicPr>
                      <a:picLocks noChangeAspect="1" noChangeArrowheads="1"/>
                    </pic:cNvPicPr>
                  </pic:nvPicPr>
                  <pic:blipFill>
                    <a:blip r:embed="rId8"/>
                    <a:srcRect/>
                    <a:stretch>
                      <a:fillRect/>
                    </a:stretch>
                  </pic:blipFill>
                  <pic:spPr bwMode="auto">
                    <a:xfrm>
                      <a:off x="0" y="0"/>
                      <a:ext cx="2381250" cy="1362075"/>
                    </a:xfrm>
                    <a:prstGeom prst="rect">
                      <a:avLst/>
                    </a:prstGeom>
                    <a:ln>
                      <a:noFill/>
                    </a:ln>
                    <a:effectLst>
                      <a:softEdge rad="112500"/>
                    </a:effectLst>
                  </pic:spPr>
                </pic:pic>
              </a:graphicData>
            </a:graphic>
          </wp:anchor>
        </w:drawing>
      </w:r>
      <w:r w:rsidRPr="007E2705">
        <w:rPr>
          <w:rFonts w:ascii="Times New Roman" w:eastAsia="Times New Roman" w:hAnsi="Times New Roman" w:cs="Times New Roman"/>
          <w:sz w:val="28"/>
          <w:szCs w:val="28"/>
          <w:lang w:eastAsia="ru-RU"/>
        </w:rPr>
        <w:t>Попав на быстрое течение, не плывите против течения, проплывайте  на груди или на боку, горизонтально на немного повышенной  скорости. Остерегайтесь водоворотов, никогда не подплывайте к ним близко.</w:t>
      </w:r>
    </w:p>
    <w:p w:rsidR="007E2705" w:rsidRPr="007E2705" w:rsidRDefault="007E2705" w:rsidP="007E2705">
      <w:pPr>
        <w:numPr>
          <w:ilvl w:val="0"/>
          <w:numId w:val="2"/>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 xml:space="preserve">Попав в водоворот, не теряйтесь, наберите </w:t>
      </w:r>
      <w:proofErr w:type="gramStart"/>
      <w:r w:rsidRPr="007E2705">
        <w:rPr>
          <w:rFonts w:ascii="Times New Roman" w:eastAsia="Times New Roman" w:hAnsi="Times New Roman" w:cs="Times New Roman"/>
          <w:sz w:val="28"/>
          <w:szCs w:val="28"/>
          <w:lang w:eastAsia="ru-RU"/>
        </w:rPr>
        <w:t>побольше</w:t>
      </w:r>
      <w:proofErr w:type="gramEnd"/>
      <w:r w:rsidRPr="007E2705">
        <w:rPr>
          <w:rFonts w:ascii="Times New Roman" w:eastAsia="Times New Roman" w:hAnsi="Times New Roman" w:cs="Times New Roman"/>
          <w:sz w:val="28"/>
          <w:szCs w:val="28"/>
          <w:lang w:eastAsia="ru-RU"/>
        </w:rPr>
        <w:t xml:space="preserve"> воздуха в легкие, погрузитесь в воду и сделайте смелый рывок в сторону  по течению.</w:t>
      </w:r>
    </w:p>
    <w:p w:rsidR="007E2705" w:rsidRDefault="007E2705" w:rsidP="007E2705">
      <w:pPr>
        <w:spacing w:after="0" w:line="240" w:lineRule="auto"/>
        <w:jc w:val="center"/>
        <w:rPr>
          <w:rFonts w:ascii="Times New Roman" w:eastAsia="Times New Roman" w:hAnsi="Times New Roman" w:cs="Times New Roman"/>
          <w:b/>
          <w:bCs/>
          <w:sz w:val="28"/>
          <w:szCs w:val="28"/>
          <w:lang w:eastAsia="ru-RU"/>
        </w:rPr>
      </w:pPr>
      <w:r w:rsidRPr="007E2705">
        <w:rPr>
          <w:rFonts w:ascii="Times New Roman" w:eastAsia="Times New Roman" w:hAnsi="Times New Roman" w:cs="Times New Roman"/>
          <w:b/>
          <w:bCs/>
          <w:sz w:val="28"/>
          <w:szCs w:val="28"/>
          <w:lang w:eastAsia="ru-RU"/>
        </w:rPr>
        <w:t xml:space="preserve">Помните, что причиной гибели пловцов часто бывает </w:t>
      </w:r>
      <w:proofErr w:type="gramStart"/>
      <w:r w:rsidRPr="007E2705">
        <w:rPr>
          <w:rFonts w:ascii="Times New Roman" w:eastAsia="Times New Roman" w:hAnsi="Times New Roman" w:cs="Times New Roman"/>
          <w:b/>
          <w:bCs/>
          <w:sz w:val="28"/>
          <w:szCs w:val="28"/>
          <w:lang w:eastAsia="ru-RU"/>
        </w:rPr>
        <w:t>сковывающая</w:t>
      </w:r>
      <w:proofErr w:type="gramEnd"/>
    </w:p>
    <w:p w:rsidR="007E2705" w:rsidRPr="007E2705" w:rsidRDefault="007E2705" w:rsidP="007E2705">
      <w:pPr>
        <w:spacing w:after="0" w:line="240" w:lineRule="auto"/>
        <w:jc w:val="center"/>
        <w:rPr>
          <w:rFonts w:ascii="Times New Roman" w:eastAsia="Times New Roman" w:hAnsi="Times New Roman" w:cs="Times New Roman"/>
          <w:sz w:val="28"/>
          <w:szCs w:val="28"/>
          <w:lang w:eastAsia="ru-RU"/>
        </w:rPr>
      </w:pPr>
      <w:r w:rsidRPr="007E2705">
        <w:rPr>
          <w:rFonts w:ascii="Times New Roman" w:eastAsia="Times New Roman" w:hAnsi="Times New Roman" w:cs="Times New Roman"/>
          <w:b/>
          <w:bCs/>
          <w:sz w:val="28"/>
          <w:szCs w:val="28"/>
          <w:lang w:eastAsia="ru-RU"/>
        </w:rPr>
        <w:t>его движения судорога. Причины этому следующие:</w:t>
      </w:r>
    </w:p>
    <w:p w:rsidR="007E2705" w:rsidRPr="007E2705" w:rsidRDefault="007E2705" w:rsidP="007E2705">
      <w:pPr>
        <w:numPr>
          <w:ilvl w:val="0"/>
          <w:numId w:val="3"/>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Переохлаждение в воде.</w:t>
      </w:r>
    </w:p>
    <w:p w:rsidR="007E2705" w:rsidRPr="007E2705" w:rsidRDefault="007E2705" w:rsidP="007E2705">
      <w:pPr>
        <w:numPr>
          <w:ilvl w:val="0"/>
          <w:numId w:val="3"/>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Переутомление мышц, вызванное длительной работой их без расслабления и беспрерывным плаванием одним стилем.</w:t>
      </w:r>
    </w:p>
    <w:p w:rsidR="007E2705" w:rsidRPr="007E2705" w:rsidRDefault="007E2705" w:rsidP="007E2705">
      <w:pPr>
        <w:numPr>
          <w:ilvl w:val="0"/>
          <w:numId w:val="3"/>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 xml:space="preserve">Купание </w:t>
      </w:r>
      <w:proofErr w:type="gramStart"/>
      <w:r w:rsidRPr="007E2705">
        <w:rPr>
          <w:rFonts w:ascii="Times New Roman" w:eastAsia="Times New Roman" w:hAnsi="Times New Roman" w:cs="Times New Roman"/>
          <w:sz w:val="28"/>
          <w:szCs w:val="28"/>
          <w:lang w:eastAsia="ru-RU"/>
        </w:rPr>
        <w:t>незакалённого</w:t>
      </w:r>
      <w:proofErr w:type="gramEnd"/>
      <w:r w:rsidRPr="007E2705">
        <w:rPr>
          <w:rFonts w:ascii="Times New Roman" w:eastAsia="Times New Roman" w:hAnsi="Times New Roman" w:cs="Times New Roman"/>
          <w:sz w:val="28"/>
          <w:szCs w:val="28"/>
          <w:lang w:eastAsia="ru-RU"/>
        </w:rPr>
        <w:t xml:space="preserve"> в воде с низкой температурой.</w:t>
      </w:r>
    </w:p>
    <w:p w:rsidR="007E2705" w:rsidRPr="007E2705" w:rsidRDefault="007E2705" w:rsidP="007E2705">
      <w:pPr>
        <w:numPr>
          <w:ilvl w:val="0"/>
          <w:numId w:val="3"/>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Предрасположенность пловца к судорогам.</w:t>
      </w:r>
    </w:p>
    <w:p w:rsidR="007E2705" w:rsidRPr="007E2705" w:rsidRDefault="007E2705" w:rsidP="007E2705">
      <w:pPr>
        <w:numPr>
          <w:ilvl w:val="0"/>
          <w:numId w:val="3"/>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Во всех случаях пловцу  рекомендуется переменить стиль плавания и по возможности выйти из воды.</w:t>
      </w:r>
    </w:p>
    <w:p w:rsidR="007E2705" w:rsidRPr="007E2705" w:rsidRDefault="007E2705" w:rsidP="007E2705">
      <w:pPr>
        <w:spacing w:before="100" w:beforeAutospacing="1" w:after="100" w:afterAutospacing="1" w:line="240" w:lineRule="auto"/>
        <w:ind w:hanging="142"/>
        <w:jc w:val="center"/>
        <w:rPr>
          <w:rFonts w:ascii="Times New Roman" w:eastAsia="Times New Roman" w:hAnsi="Times New Roman" w:cs="Times New Roman"/>
          <w:sz w:val="28"/>
          <w:szCs w:val="28"/>
          <w:lang w:eastAsia="ru-RU"/>
        </w:rPr>
      </w:pPr>
      <w:r w:rsidRPr="007E2705">
        <w:rPr>
          <w:rFonts w:ascii="Times New Roman" w:eastAsia="Times New Roman" w:hAnsi="Times New Roman" w:cs="Times New Roman"/>
          <w:b/>
          <w:bCs/>
          <w:sz w:val="28"/>
          <w:szCs w:val="28"/>
          <w:lang w:eastAsia="ru-RU"/>
        </w:rPr>
        <w:t>Если нет условий для немедленного выхода из воды, необходимо действовать следующим образом:</w:t>
      </w:r>
    </w:p>
    <w:p w:rsidR="007E2705" w:rsidRPr="007E2705" w:rsidRDefault="007E2705" w:rsidP="007E2705">
      <w:pPr>
        <w:numPr>
          <w:ilvl w:val="0"/>
          <w:numId w:val="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127635</wp:posOffset>
            </wp:positionH>
            <wp:positionV relativeFrom="paragraph">
              <wp:posOffset>229235</wp:posOffset>
            </wp:positionV>
            <wp:extent cx="2809875" cy="1609725"/>
            <wp:effectExtent l="19050" t="0" r="9525" b="0"/>
            <wp:wrapSquare wrapText="bothSides"/>
            <wp:docPr id="5" name="Рисунок 5" descr="http://zverevo.donland.ru/Data/Sites/44/media/downloads/news/%D0%BD%D0%BE%D0%B2%D0%BE%D1%81%D1%82%D0%B8_2014/1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verevo.donland.ru/Data/Sites/44/media/downloads/news/%D0%BD%D0%BE%D0%B2%D0%BE%D1%81%D1%82%D0%B8_2014/1179.jpg"/>
                    <pic:cNvPicPr>
                      <a:picLocks noChangeAspect="1" noChangeArrowheads="1"/>
                    </pic:cNvPicPr>
                  </pic:nvPicPr>
                  <pic:blipFill>
                    <a:blip r:embed="rId9"/>
                    <a:srcRect/>
                    <a:stretch>
                      <a:fillRect/>
                    </a:stretch>
                  </pic:blipFill>
                  <pic:spPr bwMode="auto">
                    <a:xfrm>
                      <a:off x="0" y="0"/>
                      <a:ext cx="2809875" cy="1609725"/>
                    </a:xfrm>
                    <a:prstGeom prst="rect">
                      <a:avLst/>
                    </a:prstGeom>
                    <a:ln>
                      <a:noFill/>
                    </a:ln>
                    <a:effectLst>
                      <a:softEdge rad="112500"/>
                    </a:effectLst>
                  </pic:spPr>
                </pic:pic>
              </a:graphicData>
            </a:graphic>
          </wp:anchor>
        </w:drawing>
      </w:r>
      <w:r w:rsidRPr="007E2705">
        <w:rPr>
          <w:rFonts w:ascii="Times New Roman" w:eastAsia="Times New Roman" w:hAnsi="Times New Roman" w:cs="Times New Roman"/>
          <w:sz w:val="28"/>
          <w:szCs w:val="28"/>
          <w:lang w:eastAsia="ru-RU"/>
        </w:rPr>
        <w:t>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p>
    <w:p w:rsidR="007E2705" w:rsidRPr="007E2705" w:rsidRDefault="007E2705" w:rsidP="007E2705">
      <w:pPr>
        <w:numPr>
          <w:ilvl w:val="0"/>
          <w:numId w:val="4"/>
        </w:numPr>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при судороге икроножной мышцы необходимо подогнувшись, двумя руками обхватить стопы пострадавшей ноги и с силой поджать ногу в колене спереди к себе;</w:t>
      </w:r>
    </w:p>
    <w:p w:rsidR="007E2705" w:rsidRPr="007E2705" w:rsidRDefault="007E2705" w:rsidP="005808A6">
      <w:pPr>
        <w:numPr>
          <w:ilvl w:val="0"/>
          <w:numId w:val="4"/>
        </w:numPr>
        <w:spacing w:after="0" w:line="240" w:lineRule="auto"/>
        <w:ind w:hanging="720"/>
        <w:jc w:val="both"/>
        <w:rPr>
          <w:rFonts w:ascii="Times New Roman" w:eastAsia="Times New Roman" w:hAnsi="Times New Roman" w:cs="Times New Roman"/>
          <w:sz w:val="28"/>
          <w:szCs w:val="28"/>
          <w:lang w:eastAsia="ru-RU"/>
        </w:rPr>
      </w:pPr>
      <w:r w:rsidRPr="007E2705">
        <w:rPr>
          <w:rFonts w:ascii="Times New Roman" w:eastAsia="Times New Roman" w:hAnsi="Times New Roman" w:cs="Times New Roman"/>
          <w:sz w:val="28"/>
          <w:szCs w:val="28"/>
          <w:lang w:eastAsia="ru-RU"/>
        </w:rPr>
        <w:t>при судороге мышц бедра необходимо обхватить рукой ногу с наружной стороны, ниже голени (у лодыжки за подъем) и, согнув ее в колене, подтянуть с силой назад к спине.</w:t>
      </w:r>
    </w:p>
    <w:p w:rsidR="00D871DC" w:rsidRPr="005808A6" w:rsidRDefault="007E2705" w:rsidP="005808A6">
      <w:pPr>
        <w:numPr>
          <w:ilvl w:val="0"/>
          <w:numId w:val="4"/>
        </w:numPr>
        <w:spacing w:after="0" w:line="240" w:lineRule="auto"/>
        <w:ind w:hanging="720"/>
        <w:jc w:val="both"/>
      </w:pPr>
      <w:r w:rsidRPr="007E2705">
        <w:rPr>
          <w:rFonts w:ascii="Times New Roman" w:eastAsia="Times New Roman" w:hAnsi="Times New Roman" w:cs="Times New Roman"/>
          <w:sz w:val="28"/>
          <w:szCs w:val="28"/>
          <w:lang w:eastAsia="ru-RU"/>
        </w:rPr>
        <w:t>Лучшим  способом отдыха на воде является положение “Лежа на спине”.</w:t>
      </w:r>
      <w:r w:rsidR="005808A6" w:rsidRPr="005808A6">
        <w:rPr>
          <w:rFonts w:ascii="Times New Roman" w:eastAsia="Times New Roman" w:hAnsi="Times New Roman" w:cs="Times New Roman"/>
          <w:sz w:val="28"/>
          <w:szCs w:val="28"/>
          <w:lang w:eastAsia="ru-RU"/>
        </w:rPr>
        <w:t xml:space="preserve"> </w:t>
      </w:r>
    </w:p>
    <w:p w:rsidR="005808A6" w:rsidRPr="005808A6" w:rsidRDefault="005808A6" w:rsidP="005808A6">
      <w:pPr>
        <w:numPr>
          <w:ilvl w:val="0"/>
          <w:numId w:val="4"/>
        </w:numPr>
        <w:spacing w:after="0" w:line="240" w:lineRule="auto"/>
        <w:ind w:hanging="720"/>
        <w:jc w:val="both"/>
      </w:pPr>
      <w:r>
        <w:rPr>
          <w:rFonts w:ascii="Times New Roman" w:eastAsia="Times New Roman" w:hAnsi="Times New Roman" w:cs="Times New Roman"/>
          <w:sz w:val="28"/>
          <w:szCs w:val="28"/>
          <w:lang w:eastAsia="ru-RU"/>
        </w:rPr>
        <w:t>Позовите на помощь людей</w:t>
      </w:r>
    </w:p>
    <w:p w:rsidR="005808A6" w:rsidRDefault="005808A6" w:rsidP="005808A6">
      <w:pPr>
        <w:spacing w:after="0" w:line="240" w:lineRule="auto"/>
        <w:jc w:val="both"/>
        <w:rPr>
          <w:rFonts w:ascii="Times New Roman" w:eastAsia="Times New Roman" w:hAnsi="Times New Roman" w:cs="Times New Roman"/>
          <w:sz w:val="28"/>
          <w:szCs w:val="28"/>
          <w:lang w:eastAsia="ru-RU"/>
        </w:rPr>
      </w:pPr>
    </w:p>
    <w:p w:rsidR="005808A6" w:rsidRDefault="005808A6" w:rsidP="005808A6">
      <w:pPr>
        <w:spacing w:after="0" w:line="240" w:lineRule="auto"/>
        <w:jc w:val="both"/>
        <w:rPr>
          <w:rFonts w:ascii="Times New Roman" w:eastAsia="Times New Roman" w:hAnsi="Times New Roman" w:cs="Times New Roman"/>
          <w:sz w:val="28"/>
          <w:szCs w:val="28"/>
          <w:lang w:eastAsia="ru-RU"/>
        </w:rPr>
      </w:pPr>
    </w:p>
    <w:p w:rsidR="005808A6" w:rsidRDefault="005808A6" w:rsidP="005808A6">
      <w:pPr>
        <w:spacing w:after="0" w:line="240" w:lineRule="auto"/>
        <w:jc w:val="both"/>
        <w:rPr>
          <w:rFonts w:ascii="Times New Roman" w:eastAsia="Times New Roman" w:hAnsi="Times New Roman" w:cs="Times New Roman"/>
          <w:sz w:val="28"/>
          <w:szCs w:val="28"/>
          <w:lang w:eastAsia="ru-RU"/>
        </w:rPr>
      </w:pPr>
    </w:p>
    <w:p w:rsidR="005808A6" w:rsidRPr="005808A6" w:rsidRDefault="005808A6" w:rsidP="005808A6">
      <w:pPr>
        <w:pStyle w:val="a3"/>
        <w:jc w:val="center"/>
        <w:rPr>
          <w:b/>
          <w:sz w:val="28"/>
          <w:szCs w:val="28"/>
        </w:rPr>
      </w:pPr>
      <w:hyperlink r:id="rId10" w:history="1">
        <w:r w:rsidRPr="005808A6">
          <w:rPr>
            <w:b/>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39" type="#_x0000_t75" alt="http://vologda-portal.ru/assets/i/print.jpg" href="http://vologda-portal.ru/oficialnaya_vologda/index.php?ID=56147&amp;SECTION_ID=4212&amp;print=Y" style="width:18pt;height:18pt;visibility:visible;mso-wrap-style:square" o:button="t">
              <v:imagedata r:id="rId11" o:title="print"/>
            </v:shape>
          </w:pict>
        </w:r>
      </w:hyperlink>
      <w:r w:rsidRPr="005808A6">
        <w:rPr>
          <w:b/>
        </w:rPr>
        <w:t xml:space="preserve"> </w:t>
      </w:r>
      <w:r w:rsidRPr="005808A6">
        <w:rPr>
          <w:b/>
          <w:sz w:val="28"/>
          <w:szCs w:val="28"/>
        </w:rPr>
        <w:t>Как правильно спасать утопающего</w:t>
      </w:r>
    </w:p>
    <w:p w:rsidR="005808A6" w:rsidRPr="005808A6" w:rsidRDefault="005808A6" w:rsidP="005808A6">
      <w:pPr>
        <w:pStyle w:val="a3"/>
        <w:jc w:val="both"/>
      </w:pPr>
      <w:r w:rsidRPr="005808A6">
        <w:t xml:space="preserve">           Если вы видите тонущего человека, то первым делом необходимо звать спасателей. Плыть спасать самостоятельно можно только в том случае, если вы уверены в том, что плаваете хорошо и чувствуете себя хорошо. Плыть же наудачу и пополнять собой ряды утопленников не стоит ни в коем случае.          Подплывать к </w:t>
      </w:r>
      <w:proofErr w:type="gramStart"/>
      <w:r w:rsidRPr="005808A6">
        <w:t>тонущему</w:t>
      </w:r>
      <w:proofErr w:type="gramEnd"/>
      <w:r w:rsidRPr="005808A6">
        <w:t xml:space="preserve"> необходимо строго сзади, чтобы он не схватил спасателя в судорожных попытках спастись. Помните, тонущий человек не контролирует себя и запросто может помешать вам плыть и даже затянуть под воду, а освободиться от его судорожной хватки будет очень непросто</w:t>
      </w:r>
      <w:proofErr w:type="gramStart"/>
      <w:r w:rsidRPr="005808A6">
        <w:t>.</w:t>
      </w:r>
      <w:proofErr w:type="gramEnd"/>
      <w:r w:rsidRPr="005808A6">
        <w:t xml:space="preserve"> </w:t>
      </w:r>
      <w:proofErr w:type="gramStart"/>
      <w:r w:rsidRPr="005808A6">
        <w:t>т</w:t>
      </w:r>
      <w:proofErr w:type="gramEnd"/>
      <w:r w:rsidRPr="005808A6">
        <w:t>ранспортирование утопающего к берегу.</w:t>
      </w:r>
    </w:p>
    <w:p w:rsidR="005808A6" w:rsidRPr="005808A6" w:rsidRDefault="005808A6" w:rsidP="005808A6">
      <w:pPr>
        <w:pStyle w:val="a3"/>
        <w:jc w:val="both"/>
        <w:rPr>
          <w:b/>
        </w:rPr>
      </w:pPr>
      <w:r w:rsidRPr="005808A6">
        <w:t xml:space="preserve">        Если тонущий уже успел погрузиться в воду полностью, нужно подплывать к нему вдоль дна и при этом учитывать направление течения и его скорость. Когда тонущий будет в пределах досягаемости, необходимо взять его под мышки, за руку или за волосы и вытянуть из воды. При этом важно достаточно сильно оттолкнуться от дна и активно работать свободной рукой и ногами. После того как вы окажетесь над водой, важно поддерживать голову тонущего над поверхностью воды. После этого необходимо постараться максимально быстро доставить пострадавшего на берег для оказания первой помощи.</w:t>
      </w:r>
      <w:r w:rsidRPr="005808A6">
        <w:br/>
      </w:r>
      <w:r w:rsidRPr="005808A6">
        <w:br/>
      </w:r>
      <w:r w:rsidRPr="005808A6">
        <w:rPr>
          <w:b/>
        </w:rPr>
        <w:t xml:space="preserve">Оказание первой помощи при утоплении </w:t>
      </w:r>
    </w:p>
    <w:p w:rsidR="005808A6" w:rsidRPr="005808A6" w:rsidRDefault="005808A6" w:rsidP="005808A6">
      <w:pPr>
        <w:pStyle w:val="a3"/>
        <w:jc w:val="both"/>
      </w:pPr>
      <w:r w:rsidRPr="005808A6">
        <w:t xml:space="preserve">         В случае утопления, даже если пострадавший в сознании и чувствует себя относительно неплохо, скорую необходимо вызывать обязательно. Но до ее приезда нужно постараться оказать пострадавшему первую помощь и первым делом для этого надо проверить его жизненные показатели. Если дыхание и пульс присутствуют, то надо уложить человека на жесткую сухую поверхность и опустить ему голову. Обязательно избавить его от мокрой одежды, растереть и согреть, если он может пить, дать теплого питья</w:t>
      </w:r>
      <w:proofErr w:type="gramStart"/>
      <w:r w:rsidRPr="005808A6">
        <w:t>.</w:t>
      </w:r>
      <w:proofErr w:type="gramEnd"/>
      <w:r w:rsidRPr="005808A6">
        <w:t xml:space="preserve"> </w:t>
      </w:r>
      <w:proofErr w:type="gramStart"/>
      <w:r w:rsidRPr="005808A6">
        <w:t>о</w:t>
      </w:r>
      <w:proofErr w:type="gramEnd"/>
      <w:r w:rsidRPr="005808A6">
        <w:t>чищение дыхательных путей, удаление воды из дыхательных путей.</w:t>
      </w:r>
    </w:p>
    <w:p w:rsidR="005808A6" w:rsidRDefault="005808A6" w:rsidP="005808A6">
      <w:pPr>
        <w:pStyle w:val="a3"/>
        <w:jc w:val="both"/>
        <w:rPr>
          <w:sz w:val="28"/>
          <w:szCs w:val="28"/>
        </w:rPr>
      </w:pPr>
      <w:r>
        <w:rPr>
          <w:noProof/>
          <w:sz w:val="28"/>
          <w:szCs w:val="28"/>
        </w:rPr>
        <w:drawing>
          <wp:inline distT="0" distB="0" distL="0" distR="0">
            <wp:extent cx="6031230" cy="2568594"/>
            <wp:effectExtent l="19050" t="0" r="7620" b="0"/>
            <wp:docPr id="17" name="Рисунок 17" descr="C:\Documents and Settings\BatuhtinaYuN\Рабочий стол\выпускной 9 класс\очищение-дыхательных-путей-удаление-воды-из-дыхательных-пу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BatuhtinaYuN\Рабочий стол\выпускной 9 класс\очищение-дыхательных-путей-удаление-воды-из-дыхательных-путей.jpg"/>
                    <pic:cNvPicPr>
                      <a:picLocks noChangeAspect="1" noChangeArrowheads="1"/>
                    </pic:cNvPicPr>
                  </pic:nvPicPr>
                  <pic:blipFill>
                    <a:blip r:embed="rId12" cstate="print"/>
                    <a:srcRect/>
                    <a:stretch>
                      <a:fillRect/>
                    </a:stretch>
                  </pic:blipFill>
                  <pic:spPr bwMode="auto">
                    <a:xfrm>
                      <a:off x="0" y="0"/>
                      <a:ext cx="6031230" cy="2568594"/>
                    </a:xfrm>
                    <a:prstGeom prst="rect">
                      <a:avLst/>
                    </a:prstGeom>
                    <a:noFill/>
                    <a:ln w="9525">
                      <a:noFill/>
                      <a:miter lim="800000"/>
                      <a:headEnd/>
                      <a:tailEnd/>
                    </a:ln>
                  </pic:spPr>
                </pic:pic>
              </a:graphicData>
            </a:graphic>
          </wp:inline>
        </w:drawing>
      </w:r>
    </w:p>
    <w:p w:rsidR="005808A6" w:rsidRDefault="005808A6" w:rsidP="005808A6">
      <w:pPr>
        <w:pStyle w:val="a3"/>
        <w:jc w:val="both"/>
      </w:pPr>
      <w:r w:rsidRPr="005808A6">
        <w:t xml:space="preserve">       Если пострадавший без сознания, то после извлечения из воды можно постараться очистить его рот и нос, вытянуть изо рта язык и начинать делать искусственное дыхание. Часто можно услышать рекомендации по удалению воды из легких, но это не обязательно, в большинстве случаев воды там или очень мало или нет вовсе, так как она успела впитаться в кровь. Самым эффективным способом проведения искусственного дыхания в случае утопления считается классический «рот в рот». Если же не удается разжать челюсти пострадавшего, то можно п</w:t>
      </w:r>
      <w:r>
        <w:t>рименить способ «изо рта в нос».</w:t>
      </w:r>
    </w:p>
    <w:p w:rsidR="005808A6" w:rsidRPr="005808A6" w:rsidRDefault="005808A6" w:rsidP="005808A6">
      <w:pPr>
        <w:pStyle w:val="a3"/>
        <w:jc w:val="both"/>
      </w:pPr>
      <w:r w:rsidRPr="005808A6">
        <w:lastRenderedPageBreak/>
        <w:t>Проведение искусственного дыхания Обычно искусственное дыхание начинают с выдоха. Если грудная клетка поднимается, значит все нормально и воздух проходит, можно сделать несколько вдуваний, нажимая после каждого вдувания на живот, чтобы помочь выходу воздуха. Если у пострадавшего отсутствует сердцебиение, важно параллельно с искусственным дыханием делать непрямой массаж сердца. Для этого необходимо положить ладонь на расстоянии двух пальцев от основания грудины и накрыть второй. Затем достаточно сильно, используя вес своего тела, нажать 4-5 раз и сделать вдувание. Скорость нажатий должна зависеть от возраста пострадавшего. Грудным детям нажатия делают двумя пальцами со скоростью 120 надавливаний в минуту, детям до 8-ми лет со скоростью 100 раз в минуту, а для взрослых – 60-70 раз в минуту. При этом грудина взрослого человека должна прогибаться на 4-5 сантиметров, а у ребенка до 8-ми лет — 3-4 см, у грудного малыша — 1,5-2 см. искусственное дыхание.</w:t>
      </w:r>
    </w:p>
    <w:p w:rsidR="005808A6" w:rsidRPr="005808A6" w:rsidRDefault="005808A6" w:rsidP="005808A6">
      <w:pPr>
        <w:pStyle w:val="a3"/>
        <w:jc w:val="both"/>
      </w:pPr>
      <w:r w:rsidRPr="005808A6">
        <w:rPr>
          <w:noProof/>
        </w:rPr>
        <w:drawing>
          <wp:inline distT="0" distB="0" distL="0" distR="0">
            <wp:extent cx="6031230" cy="2568594"/>
            <wp:effectExtent l="19050" t="0" r="7620" b="0"/>
            <wp:docPr id="18" name="Рисунок 18" descr="C:\Documents and Settings\BatuhtinaYuN\Рабочий стол\выпускной 9 класс\исскуственное-дых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BatuhtinaYuN\Рабочий стол\выпускной 9 класс\исскуственное-дыхание.jpg"/>
                    <pic:cNvPicPr>
                      <a:picLocks noChangeAspect="1" noChangeArrowheads="1"/>
                    </pic:cNvPicPr>
                  </pic:nvPicPr>
                  <pic:blipFill>
                    <a:blip r:embed="rId13" cstate="print"/>
                    <a:srcRect/>
                    <a:stretch>
                      <a:fillRect/>
                    </a:stretch>
                  </pic:blipFill>
                  <pic:spPr bwMode="auto">
                    <a:xfrm>
                      <a:off x="0" y="0"/>
                      <a:ext cx="6031230" cy="2568594"/>
                    </a:xfrm>
                    <a:prstGeom prst="rect">
                      <a:avLst/>
                    </a:prstGeom>
                    <a:noFill/>
                    <a:ln w="9525">
                      <a:noFill/>
                      <a:miter lim="800000"/>
                      <a:headEnd/>
                      <a:tailEnd/>
                    </a:ln>
                  </pic:spPr>
                </pic:pic>
              </a:graphicData>
            </a:graphic>
          </wp:inline>
        </w:drawing>
      </w:r>
    </w:p>
    <w:p w:rsidR="005808A6" w:rsidRPr="005808A6" w:rsidRDefault="005808A6" w:rsidP="005808A6">
      <w:pPr>
        <w:pStyle w:val="a3"/>
        <w:jc w:val="both"/>
        <w:rPr>
          <w:sz w:val="28"/>
          <w:szCs w:val="28"/>
        </w:rPr>
      </w:pPr>
      <w:r w:rsidRPr="005808A6">
        <w:t xml:space="preserve">         Проводить реанимацию необходимо до тех пор, пока не восстановится самостоятельно дыхание и пульс или пока не появятся неоспоримые признаки смерти, как, например, окоченение или трупные пятна. Одной из самых частых ошибок при оказании первой помощи является преждевременное прекращение реанимационных мероприятий. Обычно при проведении искусственного дыхания из дыхательных путей выделяется вода, которая попала туда во время утопления. В такой ситуации необходимо повернуть голову пострадавшего в сторону, так, чтобы дать воде вытечь и продолжить реанимацию. При правильно проведенной реанимации вода вытечет из легких самостоятельно, поэтому выдавливать ее или поднимать пострадавшего вверх ногами не имеет никакого смысла. После того как пострадавший придет в себя и дыхание восстановится, необходимо доставить его в больницу, так как ухудшение состояния после улучшения это практически норма для утопления. Ни на одну минут нельзя оставлять пострадавшего без присмотра, так как отек мозга или легких, остановка дыхания и сердца может начаться в любую минут.</w:t>
      </w:r>
      <w:r w:rsidRPr="005808A6">
        <w:br/>
      </w:r>
    </w:p>
    <w:p w:rsidR="005808A6" w:rsidRPr="005808A6" w:rsidRDefault="005808A6" w:rsidP="005808A6">
      <w:pPr>
        <w:pStyle w:val="a3"/>
        <w:jc w:val="both"/>
        <w:rPr>
          <w:sz w:val="28"/>
          <w:szCs w:val="28"/>
        </w:rPr>
      </w:pPr>
    </w:p>
    <w:p w:rsidR="005808A6" w:rsidRPr="005808A6" w:rsidRDefault="005808A6" w:rsidP="005808A6">
      <w:pPr>
        <w:spacing w:after="0" w:line="240" w:lineRule="auto"/>
        <w:jc w:val="both"/>
        <w:rPr>
          <w:sz w:val="28"/>
          <w:szCs w:val="28"/>
        </w:rPr>
      </w:pPr>
    </w:p>
    <w:sectPr w:rsidR="005808A6" w:rsidRPr="005808A6" w:rsidSect="005808A6">
      <w:pgSz w:w="11906" w:h="16838"/>
      <w:pgMar w:top="1134" w:right="1274" w:bottom="709"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612"/>
    <w:multiLevelType w:val="multilevel"/>
    <w:tmpl w:val="649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6079F"/>
    <w:multiLevelType w:val="multilevel"/>
    <w:tmpl w:val="290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17D76"/>
    <w:multiLevelType w:val="multilevel"/>
    <w:tmpl w:val="C754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87431"/>
    <w:multiLevelType w:val="multilevel"/>
    <w:tmpl w:val="B648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E35D8"/>
    <w:multiLevelType w:val="multilevel"/>
    <w:tmpl w:val="CAB4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7A1CFA"/>
    <w:multiLevelType w:val="multilevel"/>
    <w:tmpl w:val="A418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37464"/>
    <w:multiLevelType w:val="multilevel"/>
    <w:tmpl w:val="E6B2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B9F"/>
    <w:rsid w:val="005808A6"/>
    <w:rsid w:val="0063767A"/>
    <w:rsid w:val="007E2705"/>
    <w:rsid w:val="00BB3B9F"/>
    <w:rsid w:val="00D8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DC"/>
  </w:style>
  <w:style w:type="paragraph" w:styleId="2">
    <w:name w:val="heading 2"/>
    <w:basedOn w:val="a"/>
    <w:link w:val="20"/>
    <w:uiPriority w:val="9"/>
    <w:qFormat/>
    <w:rsid w:val="007E2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E2705"/>
    <w:rPr>
      <w:rFonts w:ascii="Times New Roman" w:eastAsia="Times New Roman" w:hAnsi="Times New Roman" w:cs="Times New Roman"/>
      <w:b/>
      <w:bCs/>
      <w:sz w:val="36"/>
      <w:szCs w:val="36"/>
      <w:lang w:eastAsia="ru-RU"/>
    </w:rPr>
  </w:style>
  <w:style w:type="character" w:styleId="a4">
    <w:name w:val="Strong"/>
    <w:basedOn w:val="a0"/>
    <w:uiPriority w:val="22"/>
    <w:qFormat/>
    <w:rsid w:val="007E2705"/>
    <w:rPr>
      <w:b/>
      <w:bCs/>
    </w:rPr>
  </w:style>
  <w:style w:type="paragraph" w:styleId="a5">
    <w:name w:val="Balloon Text"/>
    <w:basedOn w:val="a"/>
    <w:link w:val="a6"/>
    <w:uiPriority w:val="99"/>
    <w:semiHidden/>
    <w:unhideWhenUsed/>
    <w:rsid w:val="007E27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705"/>
    <w:rPr>
      <w:rFonts w:ascii="Tahoma" w:hAnsi="Tahoma" w:cs="Tahoma"/>
      <w:sz w:val="16"/>
      <w:szCs w:val="16"/>
    </w:rPr>
  </w:style>
  <w:style w:type="character" w:styleId="a7">
    <w:name w:val="Hyperlink"/>
    <w:basedOn w:val="a0"/>
    <w:uiPriority w:val="99"/>
    <w:semiHidden/>
    <w:unhideWhenUsed/>
    <w:rsid w:val="005808A6"/>
    <w:rPr>
      <w:color w:val="0000FF"/>
      <w:u w:val="single"/>
    </w:rPr>
  </w:style>
</w:styles>
</file>

<file path=word/webSettings.xml><?xml version="1.0" encoding="utf-8"?>
<w:webSettings xmlns:r="http://schemas.openxmlformats.org/officeDocument/2006/relationships" xmlns:w="http://schemas.openxmlformats.org/wordprocessingml/2006/main">
  <w:divs>
    <w:div w:id="69667630">
      <w:bodyDiv w:val="1"/>
      <w:marLeft w:val="0"/>
      <w:marRight w:val="0"/>
      <w:marTop w:val="0"/>
      <w:marBottom w:val="0"/>
      <w:divBdr>
        <w:top w:val="none" w:sz="0" w:space="0" w:color="auto"/>
        <w:left w:val="none" w:sz="0" w:space="0" w:color="auto"/>
        <w:bottom w:val="none" w:sz="0" w:space="0" w:color="auto"/>
        <w:right w:val="none" w:sz="0" w:space="0" w:color="auto"/>
      </w:divBdr>
    </w:div>
    <w:div w:id="313723653">
      <w:bodyDiv w:val="1"/>
      <w:marLeft w:val="0"/>
      <w:marRight w:val="0"/>
      <w:marTop w:val="0"/>
      <w:marBottom w:val="0"/>
      <w:divBdr>
        <w:top w:val="none" w:sz="0" w:space="0" w:color="auto"/>
        <w:left w:val="none" w:sz="0" w:space="0" w:color="auto"/>
        <w:bottom w:val="none" w:sz="0" w:space="0" w:color="auto"/>
        <w:right w:val="none" w:sz="0" w:space="0" w:color="auto"/>
      </w:divBdr>
    </w:div>
    <w:div w:id="565720488">
      <w:bodyDiv w:val="1"/>
      <w:marLeft w:val="0"/>
      <w:marRight w:val="0"/>
      <w:marTop w:val="0"/>
      <w:marBottom w:val="0"/>
      <w:divBdr>
        <w:top w:val="none" w:sz="0" w:space="0" w:color="auto"/>
        <w:left w:val="none" w:sz="0" w:space="0" w:color="auto"/>
        <w:bottom w:val="none" w:sz="0" w:space="0" w:color="auto"/>
        <w:right w:val="none" w:sz="0" w:space="0" w:color="auto"/>
      </w:divBdr>
      <w:divsChild>
        <w:div w:id="1472869041">
          <w:marLeft w:val="0"/>
          <w:marRight w:val="0"/>
          <w:marTop w:val="0"/>
          <w:marBottom w:val="0"/>
          <w:divBdr>
            <w:top w:val="none" w:sz="0" w:space="0" w:color="auto"/>
            <w:left w:val="none" w:sz="0" w:space="0" w:color="auto"/>
            <w:bottom w:val="none" w:sz="0" w:space="0" w:color="auto"/>
            <w:right w:val="none" w:sz="0" w:space="0" w:color="auto"/>
          </w:divBdr>
        </w:div>
        <w:div w:id="18046526">
          <w:marLeft w:val="0"/>
          <w:marRight w:val="0"/>
          <w:marTop w:val="0"/>
          <w:marBottom w:val="0"/>
          <w:divBdr>
            <w:top w:val="none" w:sz="0" w:space="0" w:color="auto"/>
            <w:left w:val="none" w:sz="0" w:space="0" w:color="auto"/>
            <w:bottom w:val="none" w:sz="0" w:space="0" w:color="auto"/>
            <w:right w:val="none" w:sz="0" w:space="0" w:color="auto"/>
          </w:divBdr>
          <w:divsChild>
            <w:div w:id="4130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9506">
      <w:bodyDiv w:val="1"/>
      <w:marLeft w:val="0"/>
      <w:marRight w:val="0"/>
      <w:marTop w:val="0"/>
      <w:marBottom w:val="0"/>
      <w:divBdr>
        <w:top w:val="none" w:sz="0" w:space="0" w:color="auto"/>
        <w:left w:val="none" w:sz="0" w:space="0" w:color="auto"/>
        <w:bottom w:val="none" w:sz="0" w:space="0" w:color="auto"/>
        <w:right w:val="none" w:sz="0" w:space="0" w:color="auto"/>
      </w:divBdr>
      <w:divsChild>
        <w:div w:id="818576984">
          <w:marLeft w:val="0"/>
          <w:marRight w:val="0"/>
          <w:marTop w:val="0"/>
          <w:marBottom w:val="0"/>
          <w:divBdr>
            <w:top w:val="none" w:sz="0" w:space="0" w:color="auto"/>
            <w:left w:val="none" w:sz="0" w:space="0" w:color="auto"/>
            <w:bottom w:val="none" w:sz="0" w:space="0" w:color="auto"/>
            <w:right w:val="none" w:sz="0" w:space="0" w:color="auto"/>
          </w:divBdr>
          <w:divsChild>
            <w:div w:id="1847863350">
              <w:marLeft w:val="0"/>
              <w:marRight w:val="0"/>
              <w:marTop w:val="0"/>
              <w:marBottom w:val="0"/>
              <w:divBdr>
                <w:top w:val="none" w:sz="0" w:space="0" w:color="auto"/>
                <w:left w:val="none" w:sz="0" w:space="0" w:color="auto"/>
                <w:bottom w:val="none" w:sz="0" w:space="0" w:color="auto"/>
                <w:right w:val="none" w:sz="0" w:space="0" w:color="auto"/>
              </w:divBdr>
            </w:div>
          </w:divsChild>
        </w:div>
        <w:div w:id="2049377623">
          <w:marLeft w:val="0"/>
          <w:marRight w:val="0"/>
          <w:marTop w:val="0"/>
          <w:marBottom w:val="0"/>
          <w:divBdr>
            <w:top w:val="none" w:sz="0" w:space="0" w:color="auto"/>
            <w:left w:val="none" w:sz="0" w:space="0" w:color="auto"/>
            <w:bottom w:val="none" w:sz="0" w:space="0" w:color="auto"/>
            <w:right w:val="none" w:sz="0" w:space="0" w:color="auto"/>
          </w:divBdr>
          <w:divsChild>
            <w:div w:id="1680421564">
              <w:marLeft w:val="0"/>
              <w:marRight w:val="0"/>
              <w:marTop w:val="0"/>
              <w:marBottom w:val="0"/>
              <w:divBdr>
                <w:top w:val="none" w:sz="0" w:space="0" w:color="auto"/>
                <w:left w:val="none" w:sz="0" w:space="0" w:color="auto"/>
                <w:bottom w:val="none" w:sz="0" w:space="0" w:color="auto"/>
                <w:right w:val="none" w:sz="0" w:space="0" w:color="auto"/>
              </w:divBdr>
            </w:div>
          </w:divsChild>
        </w:div>
        <w:div w:id="1052968321">
          <w:marLeft w:val="0"/>
          <w:marRight w:val="0"/>
          <w:marTop w:val="0"/>
          <w:marBottom w:val="0"/>
          <w:divBdr>
            <w:top w:val="none" w:sz="0" w:space="0" w:color="auto"/>
            <w:left w:val="none" w:sz="0" w:space="0" w:color="auto"/>
            <w:bottom w:val="none" w:sz="0" w:space="0" w:color="auto"/>
            <w:right w:val="none" w:sz="0" w:space="0" w:color="auto"/>
          </w:divBdr>
          <w:divsChild>
            <w:div w:id="539898164">
              <w:marLeft w:val="0"/>
              <w:marRight w:val="0"/>
              <w:marTop w:val="0"/>
              <w:marBottom w:val="0"/>
              <w:divBdr>
                <w:top w:val="none" w:sz="0" w:space="0" w:color="auto"/>
                <w:left w:val="none" w:sz="0" w:space="0" w:color="auto"/>
                <w:bottom w:val="none" w:sz="0" w:space="0" w:color="auto"/>
                <w:right w:val="none" w:sz="0" w:space="0" w:color="auto"/>
              </w:divBdr>
              <w:divsChild>
                <w:div w:id="6949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707">
      <w:bodyDiv w:val="1"/>
      <w:marLeft w:val="0"/>
      <w:marRight w:val="0"/>
      <w:marTop w:val="0"/>
      <w:marBottom w:val="0"/>
      <w:divBdr>
        <w:top w:val="none" w:sz="0" w:space="0" w:color="auto"/>
        <w:left w:val="none" w:sz="0" w:space="0" w:color="auto"/>
        <w:bottom w:val="none" w:sz="0" w:space="0" w:color="auto"/>
        <w:right w:val="none" w:sz="0" w:space="0" w:color="auto"/>
      </w:divBdr>
      <w:divsChild>
        <w:div w:id="1391272149">
          <w:marLeft w:val="0"/>
          <w:marRight w:val="0"/>
          <w:marTop w:val="0"/>
          <w:marBottom w:val="0"/>
          <w:divBdr>
            <w:top w:val="none" w:sz="0" w:space="0" w:color="auto"/>
            <w:left w:val="none" w:sz="0" w:space="0" w:color="auto"/>
            <w:bottom w:val="none" w:sz="0" w:space="0" w:color="auto"/>
            <w:right w:val="none" w:sz="0" w:space="0" w:color="auto"/>
          </w:divBdr>
        </w:div>
        <w:div w:id="371150330">
          <w:marLeft w:val="0"/>
          <w:marRight w:val="0"/>
          <w:marTop w:val="0"/>
          <w:marBottom w:val="0"/>
          <w:divBdr>
            <w:top w:val="none" w:sz="0" w:space="0" w:color="auto"/>
            <w:left w:val="none" w:sz="0" w:space="0" w:color="auto"/>
            <w:bottom w:val="none" w:sz="0" w:space="0" w:color="auto"/>
            <w:right w:val="none" w:sz="0" w:space="0" w:color="auto"/>
          </w:divBdr>
        </w:div>
        <w:div w:id="229466041">
          <w:marLeft w:val="0"/>
          <w:marRight w:val="0"/>
          <w:marTop w:val="0"/>
          <w:marBottom w:val="0"/>
          <w:divBdr>
            <w:top w:val="none" w:sz="0" w:space="0" w:color="auto"/>
            <w:left w:val="none" w:sz="0" w:space="0" w:color="auto"/>
            <w:bottom w:val="none" w:sz="0" w:space="0" w:color="auto"/>
            <w:right w:val="none" w:sz="0" w:space="0" w:color="auto"/>
          </w:divBdr>
          <w:divsChild>
            <w:div w:id="3037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ologda-portal.ru/oficialnaya_vologda/index.php?ID=56147&amp;SECTION_ID=4212&amp;print=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МКОУ Андринская СОШ</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BatuhtinaYuN</dc:creator>
  <cp:keywords/>
  <dc:description/>
  <cp:lastModifiedBy>BatuhtinaYuN</cp:lastModifiedBy>
  <cp:revision>1</cp:revision>
  <cp:lastPrinted>2016-06-22T05:55:00Z</cp:lastPrinted>
  <dcterms:created xsi:type="dcterms:W3CDTF">2016-06-22T05:11:00Z</dcterms:created>
  <dcterms:modified xsi:type="dcterms:W3CDTF">2016-06-22T07:05:00Z</dcterms:modified>
</cp:coreProperties>
</file>